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2"/>
        <w:gridCol w:w="4230"/>
      </w:tblGrid>
      <w:tr w:rsidR="00AD20D9" w:rsidRPr="00694A1A" w14:paraId="3BD2437A" w14:textId="77777777" w:rsidTr="004305D5">
        <w:tc>
          <w:tcPr>
            <w:tcW w:w="10072" w:type="dxa"/>
            <w:shd w:val="clear" w:color="auto" w:fill="auto"/>
          </w:tcPr>
          <w:p w14:paraId="3764E024" w14:textId="56B26125" w:rsidR="00AD20D9" w:rsidRDefault="00DC3170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D20D9">
              <w:rPr>
                <w:b/>
                <w:bCs/>
                <w:sz w:val="20"/>
                <w:szCs w:val="20"/>
              </w:rPr>
              <w:t>True North Recovery Inc, Client Needs Assessment</w:t>
            </w:r>
          </w:p>
        </w:tc>
        <w:tc>
          <w:tcPr>
            <w:tcW w:w="4230" w:type="dxa"/>
            <w:shd w:val="clear" w:color="auto" w:fill="auto"/>
          </w:tcPr>
          <w:p w14:paraId="33F79314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CT</w:t>
            </w:r>
            <w:r w:rsidRPr="00694A1A">
              <w:rPr>
                <w:b/>
                <w:bCs/>
                <w:sz w:val="20"/>
                <w:szCs w:val="20"/>
              </w:rPr>
              <w:t>? Yes □ No □</w:t>
            </w:r>
            <w:r>
              <w:rPr>
                <w:b/>
                <w:bCs/>
                <w:sz w:val="20"/>
                <w:szCs w:val="20"/>
              </w:rPr>
              <w:t xml:space="preserve"> Follow up </w:t>
            </w:r>
            <w:r w:rsidRPr="00465E6D">
              <w:rPr>
                <w:b/>
                <w:bCs/>
                <w:sz w:val="20"/>
                <w:szCs w:val="20"/>
              </w:rPr>
              <w:t>Yes □ No □</w:t>
            </w:r>
          </w:p>
        </w:tc>
      </w:tr>
    </w:tbl>
    <w:p w14:paraId="0C7377AA" w14:textId="77777777" w:rsidR="00AD20D9" w:rsidRPr="002718A0" w:rsidRDefault="00AD20D9" w:rsidP="00AD20D9">
      <w:pPr>
        <w:tabs>
          <w:tab w:val="left" w:pos="2251"/>
          <w:tab w:val="left" w:pos="3472"/>
          <w:tab w:val="left" w:pos="6087"/>
          <w:tab w:val="left" w:pos="7202"/>
          <w:tab w:val="left" w:pos="9323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23"/>
        <w:gridCol w:w="1350"/>
        <w:gridCol w:w="1710"/>
        <w:gridCol w:w="1620"/>
        <w:gridCol w:w="2430"/>
        <w:gridCol w:w="810"/>
        <w:gridCol w:w="2970"/>
      </w:tblGrid>
      <w:tr w:rsidR="00AD20D9" w:rsidRPr="00694A1A" w14:paraId="39C7DC30" w14:textId="77777777" w:rsidTr="004305D5">
        <w:tc>
          <w:tcPr>
            <w:tcW w:w="1715" w:type="dxa"/>
            <w:shd w:val="clear" w:color="auto" w:fill="auto"/>
          </w:tcPr>
          <w:p w14:paraId="44C26E2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t>Dimension</w:t>
            </w:r>
          </w:p>
        </w:tc>
        <w:tc>
          <w:tcPr>
            <w:tcW w:w="1723" w:type="dxa"/>
          </w:tcPr>
          <w:p w14:paraId="7208AD4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51EB5D5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4D68E4C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C1E01D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6392A2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A13424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970" w:type="dxa"/>
            <w:shd w:val="clear" w:color="auto" w:fill="auto"/>
          </w:tcPr>
          <w:p w14:paraId="5FE39B4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A1A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AD20D9" w:rsidRPr="00694A1A" w14:paraId="28660FB1" w14:textId="77777777" w:rsidTr="00AD20D9">
        <w:trPr>
          <w:trHeight w:val="1088"/>
        </w:trPr>
        <w:tc>
          <w:tcPr>
            <w:tcW w:w="1715" w:type="dxa"/>
            <w:shd w:val="clear" w:color="auto" w:fill="auto"/>
          </w:tcPr>
          <w:p w14:paraId="4356F38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9C976E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</w:t>
            </w:r>
          </w:p>
        </w:tc>
        <w:tc>
          <w:tcPr>
            <w:tcW w:w="1723" w:type="dxa"/>
            <w:shd w:val="clear" w:color="auto" w:fill="auto"/>
          </w:tcPr>
          <w:p w14:paraId="73094AF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E47016" w14:textId="732BD14C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</w:t>
            </w:r>
          </w:p>
        </w:tc>
        <w:tc>
          <w:tcPr>
            <w:tcW w:w="1350" w:type="dxa"/>
            <w:shd w:val="clear" w:color="auto" w:fill="auto"/>
          </w:tcPr>
          <w:p w14:paraId="4A8D2CA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6ACDDED" w14:textId="468DD766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independent/ self-supporting w/ sober supports</w:t>
            </w:r>
          </w:p>
        </w:tc>
        <w:tc>
          <w:tcPr>
            <w:tcW w:w="1710" w:type="dxa"/>
            <w:shd w:val="clear" w:color="auto" w:fill="auto"/>
          </w:tcPr>
          <w:p w14:paraId="390413D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CA9016" w14:textId="24F7299C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Sober living/</w:t>
            </w:r>
          </w:p>
          <w:p w14:paraId="76065E4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w/support</w:t>
            </w:r>
          </w:p>
        </w:tc>
        <w:tc>
          <w:tcPr>
            <w:tcW w:w="1620" w:type="dxa"/>
            <w:shd w:val="clear" w:color="auto" w:fill="auto"/>
          </w:tcPr>
          <w:p w14:paraId="04297AC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D5CA6A8" w14:textId="6C794A6F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Housed unsafe w/ out support</w:t>
            </w:r>
          </w:p>
        </w:tc>
        <w:tc>
          <w:tcPr>
            <w:tcW w:w="2430" w:type="dxa"/>
            <w:shd w:val="clear" w:color="auto" w:fill="auto"/>
          </w:tcPr>
          <w:p w14:paraId="453F5FF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6727BFC" w14:textId="4658519A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Homeless</w:t>
            </w:r>
          </w:p>
        </w:tc>
        <w:tc>
          <w:tcPr>
            <w:tcW w:w="810" w:type="dxa"/>
            <w:shd w:val="clear" w:color="auto" w:fill="auto"/>
          </w:tcPr>
          <w:p w14:paraId="410B3D4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7399DC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C274122" w14:textId="77777777" w:rsidTr="00AD20D9">
        <w:trPr>
          <w:trHeight w:val="890"/>
        </w:trPr>
        <w:tc>
          <w:tcPr>
            <w:tcW w:w="1715" w:type="dxa"/>
            <w:shd w:val="clear" w:color="auto" w:fill="auto"/>
          </w:tcPr>
          <w:p w14:paraId="6E74C89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13F8FF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723" w:type="dxa"/>
            <w:shd w:val="clear" w:color="auto" w:fill="auto"/>
          </w:tcPr>
          <w:p w14:paraId="4E8395A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102E9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College/trade school Grad</w:t>
            </w:r>
          </w:p>
        </w:tc>
        <w:tc>
          <w:tcPr>
            <w:tcW w:w="1350" w:type="dxa"/>
            <w:shd w:val="clear" w:color="auto" w:fill="auto"/>
          </w:tcPr>
          <w:p w14:paraId="6CD7F5F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0353B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HSD/GED plus additional training</w:t>
            </w:r>
          </w:p>
        </w:tc>
        <w:tc>
          <w:tcPr>
            <w:tcW w:w="1710" w:type="dxa"/>
            <w:shd w:val="clear" w:color="auto" w:fill="auto"/>
          </w:tcPr>
          <w:p w14:paraId="7EAFE88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775FD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Highschool diploma/GED</w:t>
            </w:r>
          </w:p>
        </w:tc>
        <w:tc>
          <w:tcPr>
            <w:tcW w:w="1620" w:type="dxa"/>
            <w:shd w:val="clear" w:color="auto" w:fill="auto"/>
          </w:tcPr>
          <w:p w14:paraId="27A4F0A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DB13B4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enrolled in GED/HSD classes</w:t>
            </w:r>
          </w:p>
        </w:tc>
        <w:tc>
          <w:tcPr>
            <w:tcW w:w="2430" w:type="dxa"/>
            <w:shd w:val="clear" w:color="auto" w:fill="auto"/>
          </w:tcPr>
          <w:p w14:paraId="133C730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116AC9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Lacking HSD/GED</w:t>
            </w:r>
          </w:p>
        </w:tc>
        <w:tc>
          <w:tcPr>
            <w:tcW w:w="810" w:type="dxa"/>
            <w:shd w:val="clear" w:color="auto" w:fill="auto"/>
          </w:tcPr>
          <w:p w14:paraId="2DE7E1C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3CDE06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C2334E2" w14:textId="77777777" w:rsidTr="00AD20D9">
        <w:trPr>
          <w:trHeight w:val="1070"/>
        </w:trPr>
        <w:tc>
          <w:tcPr>
            <w:tcW w:w="1715" w:type="dxa"/>
            <w:shd w:val="clear" w:color="auto" w:fill="auto"/>
          </w:tcPr>
          <w:p w14:paraId="08FAB48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4EB9C2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</w:t>
            </w:r>
          </w:p>
          <w:p w14:paraId="2DD204C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D0DBE6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34F32A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Sustaining employment supportive environment</w:t>
            </w:r>
          </w:p>
        </w:tc>
        <w:tc>
          <w:tcPr>
            <w:tcW w:w="1350" w:type="dxa"/>
            <w:shd w:val="clear" w:color="auto" w:fill="auto"/>
          </w:tcPr>
          <w:p w14:paraId="5057804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7E1A39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Sustaining </w:t>
            </w:r>
            <w:r w:rsidRPr="00694A1A">
              <w:rPr>
                <w:sz w:val="16"/>
                <w:szCs w:val="16"/>
              </w:rPr>
              <w:t>Employed</w:t>
            </w:r>
          </w:p>
        </w:tc>
        <w:tc>
          <w:tcPr>
            <w:tcW w:w="1710" w:type="dxa"/>
            <w:shd w:val="clear" w:color="auto" w:fill="auto"/>
          </w:tcPr>
          <w:p w14:paraId="364E031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D87EE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Temporary</w:t>
            </w:r>
            <w:r>
              <w:rPr>
                <w:sz w:val="16"/>
                <w:szCs w:val="16"/>
              </w:rPr>
              <w:t>/ part time/ still seeking outside employment</w:t>
            </w:r>
          </w:p>
        </w:tc>
        <w:tc>
          <w:tcPr>
            <w:tcW w:w="1620" w:type="dxa"/>
            <w:shd w:val="clear" w:color="auto" w:fill="auto"/>
          </w:tcPr>
          <w:p w14:paraId="3188B0E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3F7004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Unemployed</w:t>
            </w:r>
            <w:r>
              <w:rPr>
                <w:sz w:val="16"/>
                <w:szCs w:val="16"/>
              </w:rPr>
              <w:t>/employed in unstable, not conducive to recovery</w:t>
            </w:r>
          </w:p>
        </w:tc>
        <w:tc>
          <w:tcPr>
            <w:tcW w:w="2430" w:type="dxa"/>
            <w:shd w:val="clear" w:color="auto" w:fill="auto"/>
          </w:tcPr>
          <w:p w14:paraId="15D2A1C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94033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Unemployed</w:t>
            </w:r>
          </w:p>
          <w:p w14:paraId="654B2A5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seeking employment</w:t>
            </w:r>
          </w:p>
        </w:tc>
        <w:tc>
          <w:tcPr>
            <w:tcW w:w="810" w:type="dxa"/>
            <w:shd w:val="clear" w:color="auto" w:fill="auto"/>
          </w:tcPr>
          <w:p w14:paraId="0FA5418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1CE8DD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51A14194" w14:textId="77777777" w:rsidTr="00AD20D9">
        <w:trPr>
          <w:trHeight w:val="1070"/>
        </w:trPr>
        <w:tc>
          <w:tcPr>
            <w:tcW w:w="1715" w:type="dxa"/>
            <w:shd w:val="clear" w:color="auto" w:fill="auto"/>
          </w:tcPr>
          <w:p w14:paraId="6DB0B78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F7D0EB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1723" w:type="dxa"/>
            <w:shd w:val="clear" w:color="auto" w:fill="auto"/>
          </w:tcPr>
          <w:p w14:paraId="6BAA01C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1423A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Self-sufficient</w:t>
            </w:r>
          </w:p>
        </w:tc>
        <w:tc>
          <w:tcPr>
            <w:tcW w:w="1350" w:type="dxa"/>
            <w:shd w:val="clear" w:color="auto" w:fill="auto"/>
          </w:tcPr>
          <w:p w14:paraId="43A9E77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22641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transportation with minor support</w:t>
            </w:r>
          </w:p>
        </w:tc>
        <w:tc>
          <w:tcPr>
            <w:tcW w:w="1710" w:type="dxa"/>
            <w:shd w:val="clear" w:color="auto" w:fill="auto"/>
          </w:tcPr>
          <w:p w14:paraId="0A66198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EEF83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access to transportation with major support</w:t>
            </w:r>
          </w:p>
        </w:tc>
        <w:tc>
          <w:tcPr>
            <w:tcW w:w="1620" w:type="dxa"/>
            <w:shd w:val="clear" w:color="auto" w:fill="auto"/>
          </w:tcPr>
          <w:p w14:paraId="2FB5F09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1DC703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Dependent on assistance for transportation needs</w:t>
            </w:r>
          </w:p>
        </w:tc>
        <w:tc>
          <w:tcPr>
            <w:tcW w:w="2430" w:type="dxa"/>
            <w:shd w:val="clear" w:color="auto" w:fill="auto"/>
          </w:tcPr>
          <w:p w14:paraId="30C96B6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A2B549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transportation assistance</w:t>
            </w:r>
          </w:p>
        </w:tc>
        <w:tc>
          <w:tcPr>
            <w:tcW w:w="810" w:type="dxa"/>
            <w:shd w:val="clear" w:color="auto" w:fill="auto"/>
          </w:tcPr>
          <w:p w14:paraId="2B58375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24EBC7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00A7EAFC" w14:textId="77777777" w:rsidTr="00AD20D9">
        <w:trPr>
          <w:trHeight w:val="800"/>
        </w:trPr>
        <w:tc>
          <w:tcPr>
            <w:tcW w:w="1715" w:type="dxa"/>
            <w:shd w:val="clear" w:color="auto" w:fill="auto"/>
          </w:tcPr>
          <w:p w14:paraId="325D998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Care Provider</w:t>
            </w:r>
          </w:p>
        </w:tc>
        <w:tc>
          <w:tcPr>
            <w:tcW w:w="1723" w:type="dxa"/>
            <w:shd w:val="clear" w:color="auto" w:fill="auto"/>
          </w:tcPr>
          <w:p w14:paraId="4BD7331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D101C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primary care</w:t>
            </w:r>
          </w:p>
        </w:tc>
        <w:tc>
          <w:tcPr>
            <w:tcW w:w="1350" w:type="dxa"/>
            <w:shd w:val="clear" w:color="auto" w:fill="auto"/>
          </w:tcPr>
          <w:p w14:paraId="023D2C9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7FE58BA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42A7E5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Pending</w:t>
            </w:r>
          </w:p>
        </w:tc>
        <w:tc>
          <w:tcPr>
            <w:tcW w:w="1620" w:type="dxa"/>
            <w:shd w:val="clear" w:color="auto" w:fill="auto"/>
          </w:tcPr>
          <w:p w14:paraId="0D3E0B9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204FE2A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B79E2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primary care</w:t>
            </w:r>
          </w:p>
        </w:tc>
        <w:tc>
          <w:tcPr>
            <w:tcW w:w="810" w:type="dxa"/>
            <w:shd w:val="clear" w:color="auto" w:fill="auto"/>
          </w:tcPr>
          <w:p w14:paraId="263B047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4126982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06F628E1" w14:textId="77777777" w:rsidTr="00AD20D9">
        <w:trPr>
          <w:trHeight w:val="1790"/>
        </w:trPr>
        <w:tc>
          <w:tcPr>
            <w:tcW w:w="1715" w:type="dxa"/>
            <w:shd w:val="clear" w:color="auto" w:fill="auto"/>
          </w:tcPr>
          <w:p w14:paraId="44EE7EB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C80230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ACC7BB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Recovery oriented support groups</w:t>
            </w:r>
          </w:p>
          <w:p w14:paraId="01B3E45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D4BBFE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E0E337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consistent engagement with recovery-oriented support groups independently</w:t>
            </w:r>
          </w:p>
        </w:tc>
        <w:tc>
          <w:tcPr>
            <w:tcW w:w="1350" w:type="dxa"/>
            <w:shd w:val="clear" w:color="auto" w:fill="auto"/>
          </w:tcPr>
          <w:p w14:paraId="51D9940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10C00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engaging with recovery-oriented support groups without assistance</w:t>
            </w:r>
          </w:p>
          <w:p w14:paraId="54A3FDE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250383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4A89AA1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E4FF85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attending / exploring recovery-oriented support groups with minimal assistance</w:t>
            </w:r>
          </w:p>
        </w:tc>
        <w:tc>
          <w:tcPr>
            <w:tcW w:w="1620" w:type="dxa"/>
            <w:shd w:val="clear" w:color="auto" w:fill="auto"/>
          </w:tcPr>
          <w:p w14:paraId="7CF731B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23A387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interacting, working on, or seeking assistance in attending recovery-oriented support groups</w:t>
            </w:r>
          </w:p>
        </w:tc>
        <w:tc>
          <w:tcPr>
            <w:tcW w:w="2430" w:type="dxa"/>
            <w:shd w:val="clear" w:color="auto" w:fill="auto"/>
          </w:tcPr>
          <w:p w14:paraId="7E949C5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63FC75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 need of assistance with exploring recovery-oriented support groups</w:t>
            </w:r>
          </w:p>
        </w:tc>
        <w:tc>
          <w:tcPr>
            <w:tcW w:w="810" w:type="dxa"/>
            <w:shd w:val="clear" w:color="auto" w:fill="auto"/>
          </w:tcPr>
          <w:p w14:paraId="77D05FD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0FFA0DF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5616B33" w14:textId="77777777" w:rsidTr="00AD20D9">
        <w:trPr>
          <w:trHeight w:val="890"/>
        </w:trPr>
        <w:tc>
          <w:tcPr>
            <w:tcW w:w="1715" w:type="dxa"/>
            <w:shd w:val="clear" w:color="auto" w:fill="auto"/>
          </w:tcPr>
          <w:p w14:paraId="2C8AEE0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8DAFF9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Recovery oriented social supports</w:t>
            </w:r>
          </w:p>
        </w:tc>
        <w:tc>
          <w:tcPr>
            <w:tcW w:w="1723" w:type="dxa"/>
            <w:shd w:val="clear" w:color="auto" w:fill="auto"/>
          </w:tcPr>
          <w:p w14:paraId="348B939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AA55A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open engagement with recovery support peers who offer major support of recovery independently</w:t>
            </w:r>
          </w:p>
          <w:p w14:paraId="46A5F32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76D7A6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DFCADF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interacting with recovery support peers with minor support of recovery</w:t>
            </w:r>
          </w:p>
        </w:tc>
        <w:tc>
          <w:tcPr>
            <w:tcW w:w="1710" w:type="dxa"/>
            <w:shd w:val="clear" w:color="auto" w:fill="auto"/>
          </w:tcPr>
          <w:p w14:paraId="11AA7E3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4B9320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interacting with recovery support peers with minimal assistance</w:t>
            </w:r>
          </w:p>
        </w:tc>
        <w:tc>
          <w:tcPr>
            <w:tcW w:w="1620" w:type="dxa"/>
            <w:shd w:val="clear" w:color="auto" w:fill="auto"/>
          </w:tcPr>
          <w:p w14:paraId="5FC1819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D95ADD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interacting, working on, or seeking assistance building relationship with recovery support peers</w:t>
            </w:r>
          </w:p>
        </w:tc>
        <w:tc>
          <w:tcPr>
            <w:tcW w:w="2430" w:type="dxa"/>
            <w:shd w:val="clear" w:color="auto" w:fill="auto"/>
          </w:tcPr>
          <w:p w14:paraId="123BC49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F27FE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 need of assistance with relationships with peers in recovery.</w:t>
            </w:r>
          </w:p>
        </w:tc>
        <w:tc>
          <w:tcPr>
            <w:tcW w:w="810" w:type="dxa"/>
            <w:shd w:val="clear" w:color="auto" w:fill="auto"/>
          </w:tcPr>
          <w:p w14:paraId="07214B4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2350FF5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37E28C19" w14:textId="77777777" w:rsidTr="00AD20D9">
        <w:trPr>
          <w:trHeight w:val="278"/>
        </w:trPr>
        <w:tc>
          <w:tcPr>
            <w:tcW w:w="1715" w:type="dxa"/>
            <w:shd w:val="clear" w:color="auto" w:fill="auto"/>
          </w:tcPr>
          <w:p w14:paraId="054083A6" w14:textId="77777777" w:rsidR="00AD20D9" w:rsidRDefault="00AD20D9" w:rsidP="00AD2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F7A421E" w14:textId="77777777" w:rsidR="00AD20D9" w:rsidRDefault="00AD20D9" w:rsidP="00AD2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114078C" w14:textId="53160994" w:rsidR="00AD20D9" w:rsidRDefault="00AD20D9" w:rsidP="00AD2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lastRenderedPageBreak/>
              <w:t>Dimension</w:t>
            </w:r>
          </w:p>
        </w:tc>
        <w:tc>
          <w:tcPr>
            <w:tcW w:w="1723" w:type="dxa"/>
            <w:shd w:val="clear" w:color="auto" w:fill="auto"/>
          </w:tcPr>
          <w:p w14:paraId="278C38E2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E305DC3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727042" w14:textId="56441D99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50" w:type="dxa"/>
            <w:shd w:val="clear" w:color="auto" w:fill="auto"/>
          </w:tcPr>
          <w:p w14:paraId="6EAD0E35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FF0605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96B1E" w14:textId="55F18819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10" w:type="dxa"/>
            <w:shd w:val="clear" w:color="auto" w:fill="auto"/>
          </w:tcPr>
          <w:p w14:paraId="4D82A2BC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98E9CC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9F4141" w14:textId="7EAEE520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auto"/>
          </w:tcPr>
          <w:p w14:paraId="62ED62F8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94910E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972EE9" w14:textId="035EA2B4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30" w:type="dxa"/>
            <w:shd w:val="clear" w:color="auto" w:fill="auto"/>
          </w:tcPr>
          <w:p w14:paraId="5D0E984F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44A8EF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EF6162" w14:textId="591F63CE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auto"/>
          </w:tcPr>
          <w:p w14:paraId="33C6FA8C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42C422E" w14:textId="77777777" w:rsidR="00AD20D9" w:rsidRDefault="00AD20D9" w:rsidP="00AD20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C77C40B" w14:textId="30DE88A0" w:rsidR="00AD20D9" w:rsidRPr="00694A1A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score</w:t>
            </w:r>
          </w:p>
        </w:tc>
        <w:tc>
          <w:tcPr>
            <w:tcW w:w="2970" w:type="dxa"/>
            <w:shd w:val="clear" w:color="auto" w:fill="auto"/>
          </w:tcPr>
          <w:p w14:paraId="75F251BB" w14:textId="77777777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6342A06" w14:textId="77777777" w:rsidR="00AD20D9" w:rsidRDefault="00AD20D9" w:rsidP="00AD20D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9A8B2DC" w14:textId="08656DDB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b/>
                <w:bCs/>
                <w:sz w:val="20"/>
                <w:szCs w:val="20"/>
              </w:rPr>
              <w:lastRenderedPageBreak/>
              <w:t>Notes</w:t>
            </w:r>
          </w:p>
        </w:tc>
      </w:tr>
      <w:tr w:rsidR="00AD20D9" w:rsidRPr="00694A1A" w14:paraId="02F71B7F" w14:textId="77777777" w:rsidTr="00AD20D9">
        <w:trPr>
          <w:trHeight w:val="1988"/>
        </w:trPr>
        <w:tc>
          <w:tcPr>
            <w:tcW w:w="1715" w:type="dxa"/>
            <w:shd w:val="clear" w:color="auto" w:fill="auto"/>
          </w:tcPr>
          <w:p w14:paraId="355A6A41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8AB1AA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72A46B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Sponsor/mentor</w:t>
            </w:r>
          </w:p>
        </w:tc>
        <w:tc>
          <w:tcPr>
            <w:tcW w:w="1723" w:type="dxa"/>
            <w:shd w:val="clear" w:color="auto" w:fill="auto"/>
          </w:tcPr>
          <w:p w14:paraId="7BE8CB3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CC85E1D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DCF384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AFE3E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engaging in healthy, open and trusting relationship with sponsor/mentor</w:t>
            </w:r>
          </w:p>
        </w:tc>
        <w:tc>
          <w:tcPr>
            <w:tcW w:w="1350" w:type="dxa"/>
            <w:shd w:val="clear" w:color="auto" w:fill="auto"/>
          </w:tcPr>
          <w:p w14:paraId="43C6C70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BCEDEB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420325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7F69E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 with sponsor/ mentor with consistent engagement without assistance</w:t>
            </w:r>
          </w:p>
        </w:tc>
        <w:tc>
          <w:tcPr>
            <w:tcW w:w="1710" w:type="dxa"/>
            <w:shd w:val="clear" w:color="auto" w:fill="auto"/>
          </w:tcPr>
          <w:p w14:paraId="300F678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02F231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E12275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97BA01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4A87">
              <w:rPr>
                <w:sz w:val="16"/>
                <w:szCs w:val="16"/>
              </w:rPr>
              <w:t>Individual is a</w:t>
            </w:r>
            <w:r>
              <w:rPr>
                <w:sz w:val="16"/>
                <w:szCs w:val="16"/>
              </w:rPr>
              <w:t xml:space="preserve"> seeking /</w:t>
            </w:r>
            <w:r w:rsidRPr="009C4A87">
              <w:rPr>
                <w:sz w:val="16"/>
                <w:szCs w:val="16"/>
              </w:rPr>
              <w:t xml:space="preserve"> exploring </w:t>
            </w:r>
            <w:r>
              <w:rPr>
                <w:sz w:val="16"/>
                <w:szCs w:val="16"/>
              </w:rPr>
              <w:t xml:space="preserve">sponsorship / mentorship </w:t>
            </w:r>
            <w:r w:rsidRPr="009C4A87">
              <w:rPr>
                <w:sz w:val="16"/>
                <w:szCs w:val="16"/>
              </w:rPr>
              <w:t>with assistance</w:t>
            </w:r>
          </w:p>
        </w:tc>
        <w:tc>
          <w:tcPr>
            <w:tcW w:w="1620" w:type="dxa"/>
            <w:shd w:val="clear" w:color="auto" w:fill="auto"/>
          </w:tcPr>
          <w:p w14:paraId="76B8DB9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CCCC57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6BF1927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C34C13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exploring, working on, or seeking assistance in utilizing a sponsor / mentor</w:t>
            </w:r>
          </w:p>
        </w:tc>
        <w:tc>
          <w:tcPr>
            <w:tcW w:w="2430" w:type="dxa"/>
            <w:shd w:val="clear" w:color="auto" w:fill="auto"/>
          </w:tcPr>
          <w:p w14:paraId="7EE6135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816DD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F608F08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65BCDE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</w:t>
            </w:r>
            <w:r w:rsidRPr="009C4A87">
              <w:rPr>
                <w:sz w:val="16"/>
                <w:szCs w:val="16"/>
              </w:rPr>
              <w:t xml:space="preserve"> in need of assistance with exploring </w:t>
            </w:r>
            <w:r>
              <w:rPr>
                <w:sz w:val="16"/>
                <w:szCs w:val="16"/>
              </w:rPr>
              <w:t>sponsorship / mentorship</w:t>
            </w:r>
          </w:p>
        </w:tc>
        <w:tc>
          <w:tcPr>
            <w:tcW w:w="810" w:type="dxa"/>
            <w:shd w:val="clear" w:color="auto" w:fill="auto"/>
          </w:tcPr>
          <w:p w14:paraId="0AF78A1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5784B8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235FB3D6" w14:textId="77777777" w:rsidTr="00AD20D9">
        <w:trPr>
          <w:trHeight w:val="890"/>
        </w:trPr>
        <w:tc>
          <w:tcPr>
            <w:tcW w:w="1715" w:type="dxa"/>
            <w:shd w:val="clear" w:color="auto" w:fill="auto"/>
          </w:tcPr>
          <w:p w14:paraId="5CE67E3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186300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1723" w:type="dxa"/>
            <w:shd w:val="clear" w:color="auto" w:fill="auto"/>
          </w:tcPr>
          <w:p w14:paraId="63EE222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A25F8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Self-sufficient</w:t>
            </w:r>
          </w:p>
        </w:tc>
        <w:tc>
          <w:tcPr>
            <w:tcW w:w="1350" w:type="dxa"/>
            <w:shd w:val="clear" w:color="auto" w:fill="auto"/>
          </w:tcPr>
          <w:p w14:paraId="0D36D06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E6A30B" w14:textId="0DC3BCBD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Self-sufficient and working towards independence</w:t>
            </w:r>
          </w:p>
        </w:tc>
        <w:tc>
          <w:tcPr>
            <w:tcW w:w="1710" w:type="dxa"/>
            <w:shd w:val="clear" w:color="auto" w:fill="auto"/>
          </w:tcPr>
          <w:p w14:paraId="4D098E6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2A7C741" w14:textId="6A92D3F5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towards self-sufficiency w/ major assistance of food stamps or food banks</w:t>
            </w:r>
          </w:p>
        </w:tc>
        <w:tc>
          <w:tcPr>
            <w:tcW w:w="1620" w:type="dxa"/>
            <w:shd w:val="clear" w:color="auto" w:fill="auto"/>
          </w:tcPr>
          <w:p w14:paraId="7993BBF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9DD04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in meeting sustenance needs</w:t>
            </w:r>
          </w:p>
        </w:tc>
        <w:tc>
          <w:tcPr>
            <w:tcW w:w="2430" w:type="dxa"/>
            <w:shd w:val="clear" w:color="auto" w:fill="auto"/>
          </w:tcPr>
          <w:p w14:paraId="484C793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8D397D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in meeting sustenance needs</w:t>
            </w:r>
          </w:p>
        </w:tc>
        <w:tc>
          <w:tcPr>
            <w:tcW w:w="810" w:type="dxa"/>
            <w:shd w:val="clear" w:color="auto" w:fill="auto"/>
          </w:tcPr>
          <w:p w14:paraId="2873D61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EE7F2E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CACD945" w14:textId="77777777" w:rsidTr="004305D5">
        <w:trPr>
          <w:trHeight w:val="89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D9D9D9"/>
          </w:tcPr>
          <w:p w14:paraId="7EE27E25" w14:textId="77777777" w:rsidR="00AD20D9" w:rsidRPr="004D6F3C" w:rsidRDefault="00AD20D9" w:rsidP="004305D5">
            <w:pPr>
              <w:jc w:val="center"/>
              <w:rPr>
                <w:color w:val="BFBFBF"/>
                <w:highlight w:val="black"/>
              </w:rPr>
            </w:pPr>
          </w:p>
          <w:p w14:paraId="520E3CAA" w14:textId="77777777" w:rsidR="00AD20D9" w:rsidRPr="000D1729" w:rsidRDefault="00AD20D9" w:rsidP="004305D5">
            <w:pPr>
              <w:jc w:val="center"/>
            </w:pPr>
            <w:r w:rsidRPr="000D1729">
              <w:t>TOTAL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D9D9D9"/>
          </w:tcPr>
          <w:p w14:paraId="073A1CE7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14:paraId="5B7386E9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</w:tcPr>
          <w:p w14:paraId="7A0B6CF0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235F1A4A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</w:tcPr>
          <w:p w14:paraId="12806054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14:paraId="61FC2904" w14:textId="77777777" w:rsidR="00AD20D9" w:rsidRDefault="00AD20D9" w:rsidP="004305D5">
            <w:pPr>
              <w:jc w:val="center"/>
            </w:pPr>
          </w:p>
          <w:p w14:paraId="21BE68A1" w14:textId="77777777" w:rsidR="00AD20D9" w:rsidRPr="007F500A" w:rsidRDefault="00AD20D9" w:rsidP="00446439">
            <w:r w:rsidRPr="007F500A">
              <w:t>X3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</w:tcPr>
          <w:p w14:paraId="20C0AABA" w14:textId="77777777" w:rsidR="00AD20D9" w:rsidRDefault="00AD20D9" w:rsidP="004305D5">
            <w:pPr>
              <w:jc w:val="center"/>
            </w:pPr>
          </w:p>
          <w:p w14:paraId="1A626AED" w14:textId="77777777" w:rsidR="00AD20D9" w:rsidRPr="000D1729" w:rsidRDefault="00AD20D9" w:rsidP="004305D5">
            <w:r w:rsidRPr="000D1729">
              <w:t>TOTAL</w:t>
            </w:r>
            <w:r>
              <w:t>:</w:t>
            </w:r>
          </w:p>
        </w:tc>
      </w:tr>
      <w:tr w:rsidR="00AD20D9" w:rsidRPr="00694A1A" w14:paraId="054CA257" w14:textId="77777777" w:rsidTr="004305D5">
        <w:trPr>
          <w:trHeight w:val="89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D9D9D9"/>
          </w:tcPr>
          <w:p w14:paraId="29F35877" w14:textId="77777777" w:rsidR="00AD20D9" w:rsidRPr="004D6F3C" w:rsidRDefault="00AD20D9" w:rsidP="004305D5">
            <w:pPr>
              <w:jc w:val="center"/>
              <w:rPr>
                <w:color w:val="BFBFBF"/>
                <w:highlight w:val="black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D9D9D9"/>
          </w:tcPr>
          <w:p w14:paraId="77958F3D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14:paraId="3FA51856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</w:tcPr>
          <w:p w14:paraId="3BA37AC7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09A9EE7A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</w:tcPr>
          <w:p w14:paraId="572E6B0D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14:paraId="2ACDBC6C" w14:textId="77777777" w:rsidR="00AD20D9" w:rsidRDefault="00AD20D9" w:rsidP="004305D5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</w:tcPr>
          <w:p w14:paraId="31C247E3" w14:textId="77777777" w:rsidR="00AD20D9" w:rsidRDefault="00AD20D9" w:rsidP="004305D5">
            <w:pPr>
              <w:jc w:val="center"/>
            </w:pPr>
          </w:p>
        </w:tc>
      </w:tr>
      <w:tr w:rsidR="00AD20D9" w:rsidRPr="00694A1A" w14:paraId="3365D7F1" w14:textId="77777777" w:rsidTr="00AD20D9">
        <w:trPr>
          <w:trHeight w:val="1313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E17F75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879C00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1C9393F" w14:textId="77777777" w:rsidR="00AD20D9" w:rsidRPr="004D6F3C" w:rsidRDefault="00AD20D9" w:rsidP="004305D5">
            <w:pPr>
              <w:jc w:val="center"/>
              <w:rPr>
                <w:color w:val="BFBFBF"/>
                <w:highlight w:val="black"/>
              </w:rPr>
            </w:pPr>
            <w:r>
              <w:rPr>
                <w:b/>
                <w:sz w:val="20"/>
                <w:szCs w:val="20"/>
              </w:rPr>
              <w:t>Clothing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6FA5D1C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76E4385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Has adequate clothing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C21190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C95DCF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Has majority of clothing needs met, needs minimal support acquiring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420A03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2B066C1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Receiving assistance getting clothing needs met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462DA1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F55BEB5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Seeking assistance meeting clothing needs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782067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23FB011" w14:textId="77777777" w:rsidR="00AD20D9" w:rsidRPr="004D6F3C" w:rsidRDefault="00AD20D9" w:rsidP="004305D5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In need of support acquiring clothing assistance.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526108" w14:textId="77777777" w:rsidR="00AD20D9" w:rsidRDefault="00AD20D9" w:rsidP="004305D5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361361D" w14:textId="77777777" w:rsidR="00AD20D9" w:rsidRDefault="00AD20D9" w:rsidP="004305D5">
            <w:pPr>
              <w:jc w:val="center"/>
            </w:pPr>
          </w:p>
        </w:tc>
      </w:tr>
      <w:tr w:rsidR="00AD20D9" w:rsidRPr="00694A1A" w14:paraId="243ACB78" w14:textId="77777777" w:rsidTr="00AD20D9">
        <w:trPr>
          <w:trHeight w:val="1097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651A177C" w14:textId="77777777" w:rsidR="00AD20D9" w:rsidRDefault="00AD20D9" w:rsidP="004305D5">
            <w:pPr>
              <w:jc w:val="center"/>
              <w:rPr>
                <w:b/>
                <w:sz w:val="20"/>
                <w:szCs w:val="20"/>
              </w:rPr>
            </w:pPr>
          </w:p>
          <w:p w14:paraId="3503CF35" w14:textId="77777777" w:rsidR="00AD20D9" w:rsidRDefault="00AD20D9" w:rsidP="00430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Medicaid/ insurance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6E30F1F4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</w:p>
          <w:p w14:paraId="66BF0557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private health insurance or Medicaid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93CC36E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223139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</w:p>
          <w:p w14:paraId="29C71E84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presumptive insurance, receiving assistance acquiring long term Medicaid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6EA7A61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C65BF90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</w:p>
          <w:p w14:paraId="6672FFD4" w14:textId="77777777" w:rsidR="00AD20D9" w:rsidRDefault="00AD20D9" w:rsidP="00430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acquiring health care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4CD666B" w14:textId="77777777" w:rsidR="00AD20D9" w:rsidRDefault="00AD20D9" w:rsidP="004305D5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6DF011F" w14:textId="77777777" w:rsidR="00AD20D9" w:rsidRDefault="00AD20D9" w:rsidP="004305D5">
            <w:pPr>
              <w:jc w:val="center"/>
            </w:pPr>
          </w:p>
        </w:tc>
      </w:tr>
      <w:tr w:rsidR="00AD20D9" w:rsidRPr="00694A1A" w14:paraId="06844AB0" w14:textId="77777777" w:rsidTr="00AD20D9">
        <w:trPr>
          <w:trHeight w:val="1223"/>
        </w:trPr>
        <w:tc>
          <w:tcPr>
            <w:tcW w:w="1715" w:type="dxa"/>
            <w:shd w:val="clear" w:color="auto" w:fill="auto"/>
          </w:tcPr>
          <w:p w14:paraId="7E9C7FD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4E0BB8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health</w:t>
            </w:r>
          </w:p>
        </w:tc>
        <w:tc>
          <w:tcPr>
            <w:tcW w:w="1723" w:type="dxa"/>
            <w:shd w:val="clear" w:color="auto" w:fill="auto"/>
          </w:tcPr>
          <w:p w14:paraId="4C884B2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B891E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good health / currently addressing all health concerns independently</w:t>
            </w:r>
          </w:p>
        </w:tc>
        <w:tc>
          <w:tcPr>
            <w:tcW w:w="1350" w:type="dxa"/>
            <w:shd w:val="clear" w:color="auto" w:fill="auto"/>
          </w:tcPr>
          <w:p w14:paraId="7AC135B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3754B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addressing all health concerns with minimal assistance</w:t>
            </w:r>
          </w:p>
        </w:tc>
        <w:tc>
          <w:tcPr>
            <w:tcW w:w="1710" w:type="dxa"/>
            <w:shd w:val="clear" w:color="auto" w:fill="auto"/>
          </w:tcPr>
          <w:p w14:paraId="22B923F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A61C9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Addressing/ working towards addressing health concerns with major assistance</w:t>
            </w:r>
          </w:p>
        </w:tc>
        <w:tc>
          <w:tcPr>
            <w:tcW w:w="1620" w:type="dxa"/>
            <w:shd w:val="clear" w:color="auto" w:fill="auto"/>
          </w:tcPr>
          <w:p w14:paraId="06A2ABF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ACBD1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in addressing health concerns</w:t>
            </w:r>
          </w:p>
        </w:tc>
        <w:tc>
          <w:tcPr>
            <w:tcW w:w="2430" w:type="dxa"/>
            <w:shd w:val="clear" w:color="auto" w:fill="auto"/>
          </w:tcPr>
          <w:p w14:paraId="62DDD27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2E0469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addressing health concerns</w:t>
            </w:r>
          </w:p>
        </w:tc>
        <w:tc>
          <w:tcPr>
            <w:tcW w:w="810" w:type="dxa"/>
            <w:shd w:val="clear" w:color="auto" w:fill="auto"/>
          </w:tcPr>
          <w:p w14:paraId="2102135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7AD82E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2D38358F" w14:textId="77777777" w:rsidTr="00AD20D9">
        <w:trPr>
          <w:trHeight w:val="863"/>
        </w:trPr>
        <w:tc>
          <w:tcPr>
            <w:tcW w:w="1715" w:type="dxa"/>
            <w:shd w:val="clear" w:color="auto" w:fill="auto"/>
          </w:tcPr>
          <w:p w14:paraId="1C32093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Medication adherence</w:t>
            </w:r>
          </w:p>
        </w:tc>
        <w:tc>
          <w:tcPr>
            <w:tcW w:w="1723" w:type="dxa"/>
            <w:shd w:val="clear" w:color="auto" w:fill="auto"/>
          </w:tcPr>
          <w:p w14:paraId="4697930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F0B23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0FF28C3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6F969A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 lapse- independent</w:t>
            </w:r>
          </w:p>
        </w:tc>
        <w:tc>
          <w:tcPr>
            <w:tcW w:w="1710" w:type="dxa"/>
            <w:shd w:val="clear" w:color="auto" w:fill="auto"/>
          </w:tcPr>
          <w:p w14:paraId="0956FF7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92485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Occasional lapse</w:t>
            </w:r>
            <w:r>
              <w:rPr>
                <w:sz w:val="16"/>
                <w:szCs w:val="16"/>
              </w:rPr>
              <w:t xml:space="preserve"> but utilizing assistance to gain independence </w:t>
            </w:r>
          </w:p>
        </w:tc>
        <w:tc>
          <w:tcPr>
            <w:tcW w:w="1620" w:type="dxa"/>
            <w:shd w:val="clear" w:color="auto" w:fill="auto"/>
          </w:tcPr>
          <w:p w14:paraId="2BEF58C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82E86B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Frequent missed doses</w:t>
            </w:r>
            <w:r>
              <w:rPr>
                <w:sz w:val="16"/>
                <w:szCs w:val="16"/>
              </w:rPr>
              <w:t>, seeking support</w:t>
            </w:r>
          </w:p>
        </w:tc>
        <w:tc>
          <w:tcPr>
            <w:tcW w:w="2430" w:type="dxa"/>
            <w:shd w:val="clear" w:color="auto" w:fill="auto"/>
          </w:tcPr>
          <w:p w14:paraId="4BF2F6F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2F85AE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adherent / in need of oversight</w:t>
            </w:r>
          </w:p>
        </w:tc>
        <w:tc>
          <w:tcPr>
            <w:tcW w:w="810" w:type="dxa"/>
            <w:shd w:val="clear" w:color="auto" w:fill="auto"/>
          </w:tcPr>
          <w:p w14:paraId="4CC5656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4BD1084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5BD843AD" w14:textId="77777777" w:rsidTr="00AD20D9">
        <w:trPr>
          <w:trHeight w:val="368"/>
        </w:trPr>
        <w:tc>
          <w:tcPr>
            <w:tcW w:w="1715" w:type="dxa"/>
            <w:shd w:val="clear" w:color="auto" w:fill="auto"/>
          </w:tcPr>
          <w:p w14:paraId="52E93A23" w14:textId="3193B998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lastRenderedPageBreak/>
              <w:t>Dimension</w:t>
            </w:r>
          </w:p>
        </w:tc>
        <w:tc>
          <w:tcPr>
            <w:tcW w:w="1723" w:type="dxa"/>
            <w:shd w:val="clear" w:color="auto" w:fill="auto"/>
          </w:tcPr>
          <w:p w14:paraId="586840CE" w14:textId="0B43C1FB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328B14D9" w14:textId="417571C8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1CABA5E5" w14:textId="519AD6F4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0080C99" w14:textId="3C352B8D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FD80B38" w14:textId="5ED4A30D" w:rsidR="00AD20D9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E3341AE" w14:textId="1E8019F8" w:rsidR="00AD20D9" w:rsidRPr="00694A1A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970" w:type="dxa"/>
            <w:shd w:val="clear" w:color="auto" w:fill="auto"/>
          </w:tcPr>
          <w:p w14:paraId="7F6B8B9F" w14:textId="3370F651" w:rsidR="00AD20D9" w:rsidRPr="00694A1A" w:rsidRDefault="00AD20D9" w:rsidP="00AD20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AD20D9" w:rsidRPr="00694A1A" w14:paraId="195AFC7E" w14:textId="77777777" w:rsidTr="00AD20D9">
        <w:trPr>
          <w:trHeight w:val="890"/>
        </w:trPr>
        <w:tc>
          <w:tcPr>
            <w:tcW w:w="1715" w:type="dxa"/>
            <w:shd w:val="clear" w:color="auto" w:fill="auto"/>
          </w:tcPr>
          <w:p w14:paraId="606B82A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77FC9A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hope</w:t>
            </w:r>
          </w:p>
        </w:tc>
        <w:tc>
          <w:tcPr>
            <w:tcW w:w="1723" w:type="dxa"/>
            <w:shd w:val="clear" w:color="auto" w:fill="auto"/>
          </w:tcPr>
          <w:p w14:paraId="1C682A7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33106E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Extremely Hopeful</w:t>
            </w:r>
          </w:p>
        </w:tc>
        <w:tc>
          <w:tcPr>
            <w:tcW w:w="1350" w:type="dxa"/>
            <w:shd w:val="clear" w:color="auto" w:fill="auto"/>
          </w:tcPr>
          <w:p w14:paraId="6AE3455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BE881B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Significantly Hopeful</w:t>
            </w:r>
          </w:p>
        </w:tc>
        <w:tc>
          <w:tcPr>
            <w:tcW w:w="1710" w:type="dxa"/>
            <w:shd w:val="clear" w:color="auto" w:fill="auto"/>
          </w:tcPr>
          <w:p w14:paraId="11C3F74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F3584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Hopeful</w:t>
            </w:r>
          </w:p>
        </w:tc>
        <w:tc>
          <w:tcPr>
            <w:tcW w:w="1620" w:type="dxa"/>
            <w:shd w:val="clear" w:color="auto" w:fill="auto"/>
          </w:tcPr>
          <w:p w14:paraId="038EA00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19E905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 Hopeful</w:t>
            </w:r>
          </w:p>
        </w:tc>
        <w:tc>
          <w:tcPr>
            <w:tcW w:w="2430" w:type="dxa"/>
            <w:shd w:val="clear" w:color="auto" w:fill="auto"/>
          </w:tcPr>
          <w:p w14:paraId="0B13A13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B1B6A8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Hope</w:t>
            </w:r>
          </w:p>
        </w:tc>
        <w:tc>
          <w:tcPr>
            <w:tcW w:w="810" w:type="dxa"/>
            <w:shd w:val="clear" w:color="auto" w:fill="auto"/>
          </w:tcPr>
          <w:p w14:paraId="35D2B0C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ED5C10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3E550E44" w14:textId="77777777" w:rsidTr="00AD20D9">
        <w:trPr>
          <w:trHeight w:val="1160"/>
        </w:trPr>
        <w:tc>
          <w:tcPr>
            <w:tcW w:w="1715" w:type="dxa"/>
            <w:shd w:val="clear" w:color="auto" w:fill="auto"/>
          </w:tcPr>
          <w:p w14:paraId="5295243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E9C60C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readiness</w:t>
            </w:r>
          </w:p>
        </w:tc>
        <w:tc>
          <w:tcPr>
            <w:tcW w:w="1723" w:type="dxa"/>
            <w:shd w:val="clear" w:color="auto" w:fill="auto"/>
          </w:tcPr>
          <w:p w14:paraId="103873C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BD69F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Skilled/ satisfied</w:t>
            </w:r>
          </w:p>
        </w:tc>
        <w:tc>
          <w:tcPr>
            <w:tcW w:w="1350" w:type="dxa"/>
            <w:shd w:val="clear" w:color="auto" w:fill="auto"/>
          </w:tcPr>
          <w:p w14:paraId="5D96DAB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F51318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towards career goals</w:t>
            </w:r>
          </w:p>
        </w:tc>
        <w:tc>
          <w:tcPr>
            <w:tcW w:w="1710" w:type="dxa"/>
            <w:shd w:val="clear" w:color="auto" w:fill="auto"/>
          </w:tcPr>
          <w:p w14:paraId="68E54DA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E1ACA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assistance with job readiness skills</w:t>
            </w:r>
          </w:p>
        </w:tc>
        <w:tc>
          <w:tcPr>
            <w:tcW w:w="1620" w:type="dxa"/>
            <w:shd w:val="clear" w:color="auto" w:fill="auto"/>
          </w:tcPr>
          <w:p w14:paraId="4FA9757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0BEDD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with job readiness skills</w:t>
            </w:r>
          </w:p>
        </w:tc>
        <w:tc>
          <w:tcPr>
            <w:tcW w:w="2430" w:type="dxa"/>
            <w:shd w:val="clear" w:color="auto" w:fill="auto"/>
          </w:tcPr>
          <w:p w14:paraId="6BAFE68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2BEDA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job readiness skills and assistance</w:t>
            </w:r>
          </w:p>
        </w:tc>
        <w:tc>
          <w:tcPr>
            <w:tcW w:w="810" w:type="dxa"/>
            <w:shd w:val="clear" w:color="auto" w:fill="auto"/>
          </w:tcPr>
          <w:p w14:paraId="6E4948C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0C79F91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011D8BB0" w14:textId="77777777" w:rsidTr="00AD20D9">
        <w:trPr>
          <w:trHeight w:val="1340"/>
        </w:trPr>
        <w:tc>
          <w:tcPr>
            <w:tcW w:w="1715" w:type="dxa"/>
            <w:shd w:val="clear" w:color="auto" w:fill="auto"/>
          </w:tcPr>
          <w:p w14:paraId="601121A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C45643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D22ED5E" w14:textId="77777777" w:rsidR="00AD20D9" w:rsidRPr="00646D0B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6D0B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1723" w:type="dxa"/>
            <w:shd w:val="clear" w:color="auto" w:fill="auto"/>
          </w:tcPr>
          <w:p w14:paraId="31BF4C7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F9295C" w14:textId="30F4932F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good health / currently addressing all MH concerns independently</w:t>
            </w:r>
          </w:p>
        </w:tc>
        <w:tc>
          <w:tcPr>
            <w:tcW w:w="1350" w:type="dxa"/>
            <w:shd w:val="clear" w:color="auto" w:fill="auto"/>
          </w:tcPr>
          <w:p w14:paraId="5995CED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B46BB7" w14:textId="12E440C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addressing all MH concerns with minimal assistance</w:t>
            </w:r>
          </w:p>
        </w:tc>
        <w:tc>
          <w:tcPr>
            <w:tcW w:w="1710" w:type="dxa"/>
            <w:shd w:val="clear" w:color="auto" w:fill="auto"/>
          </w:tcPr>
          <w:p w14:paraId="45B2525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95154A" w14:textId="632CB89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Addressing/ working towards addressing MH concerns with major assistance</w:t>
            </w:r>
          </w:p>
        </w:tc>
        <w:tc>
          <w:tcPr>
            <w:tcW w:w="1620" w:type="dxa"/>
            <w:shd w:val="clear" w:color="auto" w:fill="auto"/>
          </w:tcPr>
          <w:p w14:paraId="3B52D32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5E6823" w14:textId="650CE8FB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in addressing MH concerns</w:t>
            </w:r>
          </w:p>
        </w:tc>
        <w:tc>
          <w:tcPr>
            <w:tcW w:w="2430" w:type="dxa"/>
            <w:shd w:val="clear" w:color="auto" w:fill="auto"/>
          </w:tcPr>
          <w:p w14:paraId="044B3B2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2CDDFA7" w14:textId="737C580F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addressing MH concerns</w:t>
            </w:r>
          </w:p>
        </w:tc>
        <w:tc>
          <w:tcPr>
            <w:tcW w:w="810" w:type="dxa"/>
            <w:shd w:val="clear" w:color="auto" w:fill="auto"/>
          </w:tcPr>
          <w:p w14:paraId="5F09FAC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CE7BBD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5B49891" w14:textId="77777777" w:rsidTr="00AD20D9">
        <w:trPr>
          <w:trHeight w:val="1160"/>
        </w:trPr>
        <w:tc>
          <w:tcPr>
            <w:tcW w:w="1715" w:type="dxa"/>
            <w:shd w:val="clear" w:color="auto" w:fill="auto"/>
          </w:tcPr>
          <w:p w14:paraId="65847FF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72E9DF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 treatment</w:t>
            </w:r>
          </w:p>
          <w:p w14:paraId="42700E7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FE7A20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43ED1B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00FD2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TX</w:t>
            </w:r>
          </w:p>
        </w:tc>
        <w:tc>
          <w:tcPr>
            <w:tcW w:w="1350" w:type="dxa"/>
            <w:shd w:val="clear" w:color="auto" w:fill="auto"/>
          </w:tcPr>
          <w:p w14:paraId="05FD861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A0CB7B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Enrolled in treatment utilizing minimal supports</w:t>
            </w:r>
          </w:p>
        </w:tc>
        <w:tc>
          <w:tcPr>
            <w:tcW w:w="1710" w:type="dxa"/>
            <w:shd w:val="clear" w:color="auto" w:fill="auto"/>
          </w:tcPr>
          <w:p w14:paraId="04F04E7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1FE9EB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Enrolled in treatment utilizing major supports</w:t>
            </w:r>
          </w:p>
        </w:tc>
        <w:tc>
          <w:tcPr>
            <w:tcW w:w="1620" w:type="dxa"/>
            <w:shd w:val="clear" w:color="auto" w:fill="auto"/>
          </w:tcPr>
          <w:p w14:paraId="701BC5D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82CB5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MH TX</w:t>
            </w:r>
          </w:p>
        </w:tc>
        <w:tc>
          <w:tcPr>
            <w:tcW w:w="2430" w:type="dxa"/>
            <w:shd w:val="clear" w:color="auto" w:fill="auto"/>
          </w:tcPr>
          <w:p w14:paraId="58C0700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975E4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MH TX</w:t>
            </w:r>
          </w:p>
        </w:tc>
        <w:tc>
          <w:tcPr>
            <w:tcW w:w="810" w:type="dxa"/>
            <w:shd w:val="clear" w:color="auto" w:fill="auto"/>
          </w:tcPr>
          <w:p w14:paraId="6F09263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4D0C8E1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1DF56A2" w14:textId="77777777" w:rsidTr="00AD20D9">
        <w:trPr>
          <w:trHeight w:val="800"/>
        </w:trPr>
        <w:tc>
          <w:tcPr>
            <w:tcW w:w="1715" w:type="dxa"/>
            <w:shd w:val="clear" w:color="auto" w:fill="auto"/>
          </w:tcPr>
          <w:p w14:paraId="5BC1F4A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C4DEF0F" w14:textId="266715F4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Detoxification</w:t>
            </w:r>
          </w:p>
          <w:p w14:paraId="44D8DA0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 UA</w:t>
            </w:r>
          </w:p>
        </w:tc>
        <w:tc>
          <w:tcPr>
            <w:tcW w:w="1723" w:type="dxa"/>
            <w:shd w:val="clear" w:color="auto" w:fill="auto"/>
          </w:tcPr>
          <w:p w14:paraId="4E30441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CB1C7A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shd w:val="clear" w:color="auto" w:fill="auto"/>
          </w:tcPr>
          <w:p w14:paraId="3B45379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6971B71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A89485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</w:t>
            </w:r>
          </w:p>
        </w:tc>
        <w:tc>
          <w:tcPr>
            <w:tcW w:w="1620" w:type="dxa"/>
            <w:shd w:val="clear" w:color="auto" w:fill="auto"/>
          </w:tcPr>
          <w:p w14:paraId="0FA915C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64B5943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04C84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14:paraId="4384C0C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6E59DB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6CF5E7E0" w14:textId="77777777" w:rsidTr="00AD20D9">
        <w:trPr>
          <w:trHeight w:val="800"/>
        </w:trPr>
        <w:tc>
          <w:tcPr>
            <w:tcW w:w="1715" w:type="dxa"/>
            <w:shd w:val="clear" w:color="auto" w:fill="auto"/>
          </w:tcPr>
          <w:p w14:paraId="13A119C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00B5BB2" w14:textId="5954572C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Recovery milestones</w:t>
            </w:r>
          </w:p>
        </w:tc>
        <w:tc>
          <w:tcPr>
            <w:tcW w:w="1723" w:type="dxa"/>
            <w:shd w:val="clear" w:color="auto" w:fill="auto"/>
          </w:tcPr>
          <w:p w14:paraId="3EC9832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3B9073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year / multiple years</w:t>
            </w:r>
          </w:p>
        </w:tc>
        <w:tc>
          <w:tcPr>
            <w:tcW w:w="1350" w:type="dxa"/>
            <w:shd w:val="clear" w:color="auto" w:fill="auto"/>
          </w:tcPr>
          <w:p w14:paraId="7C56D4F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342D7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months</w:t>
            </w:r>
          </w:p>
        </w:tc>
        <w:tc>
          <w:tcPr>
            <w:tcW w:w="1710" w:type="dxa"/>
            <w:shd w:val="clear" w:color="auto" w:fill="auto"/>
          </w:tcPr>
          <w:p w14:paraId="2EC026B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C98F13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  <w:tc>
          <w:tcPr>
            <w:tcW w:w="1620" w:type="dxa"/>
            <w:shd w:val="clear" w:color="auto" w:fill="auto"/>
          </w:tcPr>
          <w:p w14:paraId="326AF5E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68120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days</w:t>
            </w:r>
          </w:p>
        </w:tc>
        <w:tc>
          <w:tcPr>
            <w:tcW w:w="2430" w:type="dxa"/>
            <w:shd w:val="clear" w:color="auto" w:fill="auto"/>
          </w:tcPr>
          <w:p w14:paraId="4F888D7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A77F1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hours</w:t>
            </w:r>
          </w:p>
        </w:tc>
        <w:tc>
          <w:tcPr>
            <w:tcW w:w="810" w:type="dxa"/>
            <w:shd w:val="clear" w:color="auto" w:fill="auto"/>
          </w:tcPr>
          <w:p w14:paraId="68C3A16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4138C3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D600428" w14:textId="77777777" w:rsidTr="00AD20D9">
        <w:trPr>
          <w:trHeight w:val="1070"/>
        </w:trPr>
        <w:tc>
          <w:tcPr>
            <w:tcW w:w="1715" w:type="dxa"/>
            <w:shd w:val="clear" w:color="auto" w:fill="auto"/>
          </w:tcPr>
          <w:p w14:paraId="30CD5F6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1D2DDE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Treatment</w:t>
            </w:r>
          </w:p>
        </w:tc>
        <w:tc>
          <w:tcPr>
            <w:tcW w:w="1723" w:type="dxa"/>
            <w:shd w:val="clear" w:color="auto" w:fill="auto"/>
          </w:tcPr>
          <w:p w14:paraId="2197795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173F6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Completed TX </w:t>
            </w:r>
          </w:p>
        </w:tc>
        <w:tc>
          <w:tcPr>
            <w:tcW w:w="1350" w:type="dxa"/>
            <w:shd w:val="clear" w:color="auto" w:fill="auto"/>
          </w:tcPr>
          <w:p w14:paraId="55E7ED6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8AFE2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Enrolled in treatment utilizing minimal supports</w:t>
            </w:r>
          </w:p>
        </w:tc>
        <w:tc>
          <w:tcPr>
            <w:tcW w:w="1710" w:type="dxa"/>
            <w:shd w:val="clear" w:color="auto" w:fill="auto"/>
          </w:tcPr>
          <w:p w14:paraId="1844FC6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94CEC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Enrolled in treatment utilizing major supports</w:t>
            </w:r>
          </w:p>
        </w:tc>
        <w:tc>
          <w:tcPr>
            <w:tcW w:w="1620" w:type="dxa"/>
            <w:shd w:val="clear" w:color="auto" w:fill="auto"/>
          </w:tcPr>
          <w:p w14:paraId="4CCD27F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5841F9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SUD TX</w:t>
            </w:r>
          </w:p>
        </w:tc>
        <w:tc>
          <w:tcPr>
            <w:tcW w:w="2430" w:type="dxa"/>
            <w:shd w:val="clear" w:color="auto" w:fill="auto"/>
          </w:tcPr>
          <w:p w14:paraId="68BD391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E44727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SUD TX</w:t>
            </w:r>
          </w:p>
        </w:tc>
        <w:tc>
          <w:tcPr>
            <w:tcW w:w="810" w:type="dxa"/>
            <w:shd w:val="clear" w:color="auto" w:fill="auto"/>
          </w:tcPr>
          <w:p w14:paraId="62E8E94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C4AD1D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58C9B74" w14:textId="77777777" w:rsidTr="00AD20D9">
        <w:trPr>
          <w:trHeight w:val="890"/>
        </w:trPr>
        <w:tc>
          <w:tcPr>
            <w:tcW w:w="1715" w:type="dxa"/>
            <w:shd w:val="clear" w:color="auto" w:fill="auto"/>
          </w:tcPr>
          <w:p w14:paraId="678C6C7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feel supported</w:t>
            </w:r>
          </w:p>
        </w:tc>
        <w:tc>
          <w:tcPr>
            <w:tcW w:w="1723" w:type="dxa"/>
            <w:shd w:val="clear" w:color="auto" w:fill="auto"/>
          </w:tcPr>
          <w:p w14:paraId="1128F2E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AFB8F8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Extremely supported</w:t>
            </w:r>
          </w:p>
        </w:tc>
        <w:tc>
          <w:tcPr>
            <w:tcW w:w="1350" w:type="dxa"/>
            <w:shd w:val="clear" w:color="auto" w:fill="auto"/>
          </w:tcPr>
          <w:p w14:paraId="4FBE722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82D437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Significantly supported</w:t>
            </w:r>
          </w:p>
        </w:tc>
        <w:tc>
          <w:tcPr>
            <w:tcW w:w="1710" w:type="dxa"/>
            <w:shd w:val="clear" w:color="auto" w:fill="auto"/>
          </w:tcPr>
          <w:p w14:paraId="5B82002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4C9C6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supported</w:t>
            </w:r>
          </w:p>
        </w:tc>
        <w:tc>
          <w:tcPr>
            <w:tcW w:w="1620" w:type="dxa"/>
            <w:shd w:val="clear" w:color="auto" w:fill="auto"/>
          </w:tcPr>
          <w:p w14:paraId="0719EDA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BEA9F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 supported</w:t>
            </w:r>
          </w:p>
        </w:tc>
        <w:tc>
          <w:tcPr>
            <w:tcW w:w="2430" w:type="dxa"/>
            <w:shd w:val="clear" w:color="auto" w:fill="auto"/>
          </w:tcPr>
          <w:p w14:paraId="158A0B3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BDE260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support</w:t>
            </w:r>
          </w:p>
        </w:tc>
        <w:tc>
          <w:tcPr>
            <w:tcW w:w="810" w:type="dxa"/>
            <w:shd w:val="clear" w:color="auto" w:fill="auto"/>
          </w:tcPr>
          <w:p w14:paraId="4466F3C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CA3DE1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ABBEE1C" w14:textId="77777777" w:rsidTr="00AD20D9">
        <w:tc>
          <w:tcPr>
            <w:tcW w:w="1715" w:type="dxa"/>
            <w:shd w:val="clear" w:color="auto" w:fill="auto"/>
          </w:tcPr>
          <w:p w14:paraId="2E34B5B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72B073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readiness</w:t>
            </w:r>
          </w:p>
        </w:tc>
        <w:tc>
          <w:tcPr>
            <w:tcW w:w="1723" w:type="dxa"/>
            <w:shd w:val="clear" w:color="auto" w:fill="auto"/>
          </w:tcPr>
          <w:p w14:paraId="08C0A08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DA07F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meet educational goals</w:t>
            </w:r>
          </w:p>
        </w:tc>
        <w:tc>
          <w:tcPr>
            <w:tcW w:w="1350" w:type="dxa"/>
            <w:shd w:val="clear" w:color="auto" w:fill="auto"/>
          </w:tcPr>
          <w:p w14:paraId="27709B2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FCC36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working towards educational goals</w:t>
            </w:r>
          </w:p>
        </w:tc>
        <w:tc>
          <w:tcPr>
            <w:tcW w:w="1710" w:type="dxa"/>
            <w:shd w:val="clear" w:color="auto" w:fill="auto"/>
          </w:tcPr>
          <w:p w14:paraId="6CE1A5B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79ECF5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assistance developing/ implementing educational goals</w:t>
            </w:r>
          </w:p>
        </w:tc>
        <w:tc>
          <w:tcPr>
            <w:tcW w:w="1620" w:type="dxa"/>
            <w:shd w:val="clear" w:color="auto" w:fill="auto"/>
          </w:tcPr>
          <w:p w14:paraId="12844A0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81945E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developing educational goals.</w:t>
            </w:r>
          </w:p>
        </w:tc>
        <w:tc>
          <w:tcPr>
            <w:tcW w:w="2430" w:type="dxa"/>
            <w:shd w:val="clear" w:color="auto" w:fill="auto"/>
          </w:tcPr>
          <w:p w14:paraId="7C9AF0A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F0F12C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educational goals</w:t>
            </w:r>
          </w:p>
        </w:tc>
        <w:tc>
          <w:tcPr>
            <w:tcW w:w="810" w:type="dxa"/>
            <w:shd w:val="clear" w:color="auto" w:fill="auto"/>
          </w:tcPr>
          <w:p w14:paraId="604F591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19C58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439" w:rsidRPr="00694A1A" w14:paraId="3F4999A7" w14:textId="77777777" w:rsidTr="00AD20D9">
        <w:tc>
          <w:tcPr>
            <w:tcW w:w="1715" w:type="dxa"/>
            <w:shd w:val="clear" w:color="auto" w:fill="auto"/>
          </w:tcPr>
          <w:p w14:paraId="517F70E3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EB6D71D" w14:textId="77BABA06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lastRenderedPageBreak/>
              <w:t>Dimension</w:t>
            </w:r>
          </w:p>
        </w:tc>
        <w:tc>
          <w:tcPr>
            <w:tcW w:w="1723" w:type="dxa"/>
            <w:shd w:val="clear" w:color="auto" w:fill="auto"/>
          </w:tcPr>
          <w:p w14:paraId="1669EEA0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674A60" w14:textId="211AA648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50" w:type="dxa"/>
            <w:shd w:val="clear" w:color="auto" w:fill="auto"/>
          </w:tcPr>
          <w:p w14:paraId="4C8D3402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9D32B9" w14:textId="78F43B20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10" w:type="dxa"/>
            <w:shd w:val="clear" w:color="auto" w:fill="auto"/>
          </w:tcPr>
          <w:p w14:paraId="0A4A9D48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AFA1A0" w14:textId="60111474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  <w:shd w:val="clear" w:color="auto" w:fill="auto"/>
          </w:tcPr>
          <w:p w14:paraId="3BA01333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D8365E" w14:textId="6B807F49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30" w:type="dxa"/>
            <w:shd w:val="clear" w:color="auto" w:fill="auto"/>
          </w:tcPr>
          <w:p w14:paraId="252DB8E5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AA7350" w14:textId="070D52CA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auto"/>
          </w:tcPr>
          <w:p w14:paraId="332DF427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C16A2A0" w14:textId="661AF4CB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score</w:t>
            </w:r>
          </w:p>
        </w:tc>
        <w:tc>
          <w:tcPr>
            <w:tcW w:w="2970" w:type="dxa"/>
            <w:shd w:val="clear" w:color="auto" w:fill="auto"/>
          </w:tcPr>
          <w:p w14:paraId="5C07043B" w14:textId="7777777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69A773" w14:textId="04FC3EEF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b/>
                <w:bCs/>
                <w:sz w:val="20"/>
                <w:szCs w:val="20"/>
              </w:rPr>
              <w:lastRenderedPageBreak/>
              <w:t>Notes</w:t>
            </w:r>
          </w:p>
        </w:tc>
      </w:tr>
      <w:tr w:rsidR="00AD20D9" w:rsidRPr="00694A1A" w14:paraId="7D26BA62" w14:textId="77777777" w:rsidTr="00446439">
        <w:trPr>
          <w:trHeight w:val="2195"/>
        </w:trPr>
        <w:tc>
          <w:tcPr>
            <w:tcW w:w="1715" w:type="dxa"/>
            <w:shd w:val="clear" w:color="auto" w:fill="auto"/>
          </w:tcPr>
          <w:p w14:paraId="16AAA41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73094C9" w14:textId="77777777" w:rsidR="00AD20D9" w:rsidRDefault="00AD20D9" w:rsidP="00AD2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77D534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B666412" w14:textId="2FCA1B12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relationships</w:t>
            </w:r>
          </w:p>
        </w:tc>
        <w:tc>
          <w:tcPr>
            <w:tcW w:w="1723" w:type="dxa"/>
            <w:shd w:val="clear" w:color="auto" w:fill="auto"/>
          </w:tcPr>
          <w:p w14:paraId="1219CC3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9D6CC0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B0F2FAC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72783D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2BC7DB4" w14:textId="50A4A3AA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open engagement with family who offer major support of recovery with mutual contribution</w:t>
            </w:r>
          </w:p>
        </w:tc>
        <w:tc>
          <w:tcPr>
            <w:tcW w:w="1350" w:type="dxa"/>
            <w:shd w:val="clear" w:color="auto" w:fill="auto"/>
          </w:tcPr>
          <w:p w14:paraId="142F117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A8B6AE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59919D9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3744D6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BD1EF3" w14:textId="2D81465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is appropriately interacting with family members whom offer minor support of recovery. </w:t>
            </w:r>
          </w:p>
        </w:tc>
        <w:tc>
          <w:tcPr>
            <w:tcW w:w="1710" w:type="dxa"/>
            <w:shd w:val="clear" w:color="auto" w:fill="auto"/>
          </w:tcPr>
          <w:p w14:paraId="2E594DA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EFBBD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A21001" w14:textId="77777777" w:rsidR="00AD20D9" w:rsidRDefault="00AD20D9" w:rsidP="00AD20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2869E7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041559" w14:textId="1D4CB348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minimal assistance to interact appropriately with family members</w:t>
            </w:r>
          </w:p>
        </w:tc>
        <w:tc>
          <w:tcPr>
            <w:tcW w:w="1620" w:type="dxa"/>
            <w:shd w:val="clear" w:color="auto" w:fill="auto"/>
          </w:tcPr>
          <w:p w14:paraId="3EB3B479" w14:textId="217ABFE8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D20FE58" w14:textId="75CA78B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320E61B" w14:textId="30287872" w:rsidR="00AD20D9" w:rsidRDefault="00AD20D9" w:rsidP="00AD20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BA170B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F1F683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major assistance to build the skills to interact appropriately with family members.</w:t>
            </w:r>
          </w:p>
        </w:tc>
        <w:tc>
          <w:tcPr>
            <w:tcW w:w="2430" w:type="dxa"/>
            <w:shd w:val="clear" w:color="auto" w:fill="auto"/>
          </w:tcPr>
          <w:p w14:paraId="42ECD84C" w14:textId="1B6D613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E373AD2" w14:textId="37D85AD6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ED2B0DB" w14:textId="63D787D7" w:rsidR="00AD20D9" w:rsidRDefault="00AD20D9" w:rsidP="00AD20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5E832B7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332B3C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 need of assistance with relationship building skills</w:t>
            </w:r>
          </w:p>
        </w:tc>
        <w:tc>
          <w:tcPr>
            <w:tcW w:w="810" w:type="dxa"/>
            <w:shd w:val="clear" w:color="auto" w:fill="auto"/>
          </w:tcPr>
          <w:p w14:paraId="1B28914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E5AD19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2736BD5" w14:textId="77777777" w:rsidTr="00AD20D9">
        <w:trPr>
          <w:trHeight w:val="1988"/>
        </w:trPr>
        <w:tc>
          <w:tcPr>
            <w:tcW w:w="1715" w:type="dxa"/>
            <w:shd w:val="clear" w:color="auto" w:fill="auto"/>
          </w:tcPr>
          <w:p w14:paraId="51C9349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F4645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 with dependents</w:t>
            </w:r>
          </w:p>
        </w:tc>
        <w:tc>
          <w:tcPr>
            <w:tcW w:w="1723" w:type="dxa"/>
            <w:shd w:val="clear" w:color="auto" w:fill="auto"/>
          </w:tcPr>
          <w:p w14:paraId="70BA60B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91DBAD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Providing Healthy contributions, engaged with dependents, and offering major support / no dependents</w:t>
            </w:r>
          </w:p>
        </w:tc>
        <w:tc>
          <w:tcPr>
            <w:tcW w:w="1350" w:type="dxa"/>
            <w:shd w:val="clear" w:color="auto" w:fill="auto"/>
          </w:tcPr>
          <w:p w14:paraId="4495293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5AE06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interacting with dependents, providing major support, and engaging with minor outside assistance.</w:t>
            </w:r>
          </w:p>
        </w:tc>
        <w:tc>
          <w:tcPr>
            <w:tcW w:w="1710" w:type="dxa"/>
            <w:shd w:val="clear" w:color="auto" w:fill="auto"/>
          </w:tcPr>
          <w:p w14:paraId="1E6066F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35B533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minimal assistance to interact appropriately with dependents</w:t>
            </w:r>
          </w:p>
        </w:tc>
        <w:tc>
          <w:tcPr>
            <w:tcW w:w="1620" w:type="dxa"/>
            <w:shd w:val="clear" w:color="auto" w:fill="auto"/>
          </w:tcPr>
          <w:p w14:paraId="11937ED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2765B5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major assistance to build the skills to interact appropriately with dependents.</w:t>
            </w:r>
          </w:p>
        </w:tc>
        <w:tc>
          <w:tcPr>
            <w:tcW w:w="2430" w:type="dxa"/>
            <w:shd w:val="clear" w:color="auto" w:fill="auto"/>
          </w:tcPr>
          <w:p w14:paraId="719C0DB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C8481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 need of assistance with relationship building skills with defendants / not contributing/ not providing support</w:t>
            </w:r>
          </w:p>
        </w:tc>
        <w:tc>
          <w:tcPr>
            <w:tcW w:w="810" w:type="dxa"/>
            <w:shd w:val="clear" w:color="auto" w:fill="auto"/>
          </w:tcPr>
          <w:p w14:paraId="4083070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DB2765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69AE714A" w14:textId="77777777" w:rsidTr="00AD20D9">
        <w:trPr>
          <w:trHeight w:val="1340"/>
        </w:trPr>
        <w:tc>
          <w:tcPr>
            <w:tcW w:w="1715" w:type="dxa"/>
            <w:shd w:val="clear" w:color="auto" w:fill="auto"/>
          </w:tcPr>
          <w:p w14:paraId="60FC9E1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649149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OCS</w:t>
            </w:r>
          </w:p>
        </w:tc>
        <w:tc>
          <w:tcPr>
            <w:tcW w:w="1723" w:type="dxa"/>
            <w:shd w:val="clear" w:color="auto" w:fill="auto"/>
          </w:tcPr>
          <w:p w14:paraId="4CA8E9C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71E801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involvement/ Completed Requirements</w:t>
            </w:r>
          </w:p>
        </w:tc>
        <w:tc>
          <w:tcPr>
            <w:tcW w:w="1350" w:type="dxa"/>
            <w:shd w:val="clear" w:color="auto" w:fill="auto"/>
          </w:tcPr>
          <w:p w14:paraId="3823EC2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27AE8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supervision/ in compliance, with dependents in home</w:t>
            </w:r>
          </w:p>
        </w:tc>
        <w:tc>
          <w:tcPr>
            <w:tcW w:w="1710" w:type="dxa"/>
            <w:shd w:val="clear" w:color="auto" w:fill="auto"/>
          </w:tcPr>
          <w:p w14:paraId="6E5F050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E518A4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supervision/ in compliance, with dependents out of home</w:t>
            </w:r>
          </w:p>
        </w:tc>
        <w:tc>
          <w:tcPr>
            <w:tcW w:w="1620" w:type="dxa"/>
            <w:shd w:val="clear" w:color="auto" w:fill="auto"/>
          </w:tcPr>
          <w:p w14:paraId="2933B05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0204C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supervision/ non-compliant. Seeking assistance</w:t>
            </w:r>
          </w:p>
        </w:tc>
        <w:tc>
          <w:tcPr>
            <w:tcW w:w="2430" w:type="dxa"/>
            <w:shd w:val="clear" w:color="auto" w:fill="auto"/>
          </w:tcPr>
          <w:p w14:paraId="4B7E1F1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7B4BD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supervision/ non-compliant, in need of assistance</w:t>
            </w:r>
          </w:p>
        </w:tc>
        <w:tc>
          <w:tcPr>
            <w:tcW w:w="810" w:type="dxa"/>
            <w:shd w:val="clear" w:color="auto" w:fill="auto"/>
          </w:tcPr>
          <w:p w14:paraId="5519171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E98096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DA16355" w14:textId="77777777" w:rsidTr="00446439">
        <w:trPr>
          <w:trHeight w:val="1403"/>
        </w:trPr>
        <w:tc>
          <w:tcPr>
            <w:tcW w:w="1715" w:type="dxa"/>
            <w:shd w:val="clear" w:color="auto" w:fill="auto"/>
          </w:tcPr>
          <w:p w14:paraId="643D03C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3C7496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F57D94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Transportation to Visitations</w:t>
            </w:r>
          </w:p>
        </w:tc>
        <w:tc>
          <w:tcPr>
            <w:tcW w:w="1723" w:type="dxa"/>
            <w:shd w:val="clear" w:color="auto" w:fill="auto"/>
          </w:tcPr>
          <w:p w14:paraId="483718A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B906A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93FE0B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involvement/ No transportation Needed</w:t>
            </w:r>
          </w:p>
        </w:tc>
        <w:tc>
          <w:tcPr>
            <w:tcW w:w="1350" w:type="dxa"/>
            <w:shd w:val="clear" w:color="auto" w:fill="auto"/>
          </w:tcPr>
          <w:p w14:paraId="329BEBD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B2CB5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30236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to transportation with minor assistance</w:t>
            </w:r>
          </w:p>
        </w:tc>
        <w:tc>
          <w:tcPr>
            <w:tcW w:w="1710" w:type="dxa"/>
            <w:shd w:val="clear" w:color="auto" w:fill="auto"/>
          </w:tcPr>
          <w:p w14:paraId="11CAC28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95203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601A4C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to transportation with major assistance</w:t>
            </w:r>
          </w:p>
        </w:tc>
        <w:tc>
          <w:tcPr>
            <w:tcW w:w="1620" w:type="dxa"/>
            <w:shd w:val="clear" w:color="auto" w:fill="auto"/>
          </w:tcPr>
          <w:p w14:paraId="781BA5C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B4DA8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0304F4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Currently looking for transportation assistance </w:t>
            </w:r>
          </w:p>
        </w:tc>
        <w:tc>
          <w:tcPr>
            <w:tcW w:w="2430" w:type="dxa"/>
            <w:shd w:val="clear" w:color="auto" w:fill="auto"/>
          </w:tcPr>
          <w:p w14:paraId="685E0F4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7D621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2844B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transportation</w:t>
            </w:r>
          </w:p>
          <w:p w14:paraId="67E15488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A74D1C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E9FA59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81301" w14:paraId="31954DC2" w14:textId="77777777" w:rsidTr="00AD20D9">
        <w:trPr>
          <w:trHeight w:val="1520"/>
        </w:trPr>
        <w:tc>
          <w:tcPr>
            <w:tcW w:w="1715" w:type="dxa"/>
            <w:shd w:val="clear" w:color="auto" w:fill="auto"/>
          </w:tcPr>
          <w:p w14:paraId="436C91E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726964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E5FD43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 with friends</w:t>
            </w:r>
          </w:p>
        </w:tc>
        <w:tc>
          <w:tcPr>
            <w:tcW w:w="1723" w:type="dxa"/>
            <w:shd w:val="clear" w:color="auto" w:fill="auto"/>
          </w:tcPr>
          <w:p w14:paraId="1D5D4B8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28269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open engagement with friends who offer major support of recovery with mutual contribution</w:t>
            </w:r>
          </w:p>
        </w:tc>
        <w:tc>
          <w:tcPr>
            <w:tcW w:w="1350" w:type="dxa"/>
            <w:shd w:val="clear" w:color="auto" w:fill="auto"/>
          </w:tcPr>
          <w:p w14:paraId="625CEB1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B467D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interacting with friends whom offer minimal support of recovery</w:t>
            </w:r>
          </w:p>
        </w:tc>
        <w:tc>
          <w:tcPr>
            <w:tcW w:w="1710" w:type="dxa"/>
            <w:shd w:val="clear" w:color="auto" w:fill="auto"/>
          </w:tcPr>
          <w:p w14:paraId="2101693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E2D69D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 appropriately interacting with friends with minimal assistance</w:t>
            </w:r>
          </w:p>
          <w:p w14:paraId="3F41822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F2A8BA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E3C40B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major support to build relationships with friends</w:t>
            </w:r>
          </w:p>
        </w:tc>
        <w:tc>
          <w:tcPr>
            <w:tcW w:w="2430" w:type="dxa"/>
            <w:shd w:val="clear" w:color="auto" w:fill="auto"/>
          </w:tcPr>
          <w:p w14:paraId="588B650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B082E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 need of assistance with appropriate friendship building skills</w:t>
            </w:r>
          </w:p>
        </w:tc>
        <w:tc>
          <w:tcPr>
            <w:tcW w:w="810" w:type="dxa"/>
            <w:shd w:val="clear" w:color="auto" w:fill="auto"/>
          </w:tcPr>
          <w:p w14:paraId="6C99E5CD" w14:textId="77777777" w:rsidR="00AD20D9" w:rsidRPr="00681301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711D13F" w14:textId="77777777" w:rsidR="00AD20D9" w:rsidRPr="00681301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0D9" w:rsidRPr="00681301" w14:paraId="30DE0D5C" w14:textId="77777777" w:rsidTr="00AD20D9">
        <w:trPr>
          <w:trHeight w:val="773"/>
        </w:trPr>
        <w:tc>
          <w:tcPr>
            <w:tcW w:w="1715" w:type="dxa"/>
            <w:shd w:val="clear" w:color="auto" w:fill="auto"/>
          </w:tcPr>
          <w:p w14:paraId="47D4C63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 for recovery</w:t>
            </w:r>
          </w:p>
        </w:tc>
        <w:tc>
          <w:tcPr>
            <w:tcW w:w="1723" w:type="dxa"/>
            <w:shd w:val="clear" w:color="auto" w:fill="auto"/>
          </w:tcPr>
          <w:p w14:paraId="48C53BC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92BDD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Extremely motivated</w:t>
            </w:r>
          </w:p>
          <w:p w14:paraId="0589FA0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949FAB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62346D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Significantly </w:t>
            </w:r>
            <w:r w:rsidRPr="00B52A11">
              <w:rPr>
                <w:sz w:val="16"/>
                <w:szCs w:val="16"/>
              </w:rPr>
              <w:t>motivated</w:t>
            </w:r>
          </w:p>
        </w:tc>
        <w:tc>
          <w:tcPr>
            <w:tcW w:w="1710" w:type="dxa"/>
            <w:shd w:val="clear" w:color="auto" w:fill="auto"/>
          </w:tcPr>
          <w:p w14:paraId="5260BD0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441A8F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motivated</w:t>
            </w:r>
          </w:p>
        </w:tc>
        <w:tc>
          <w:tcPr>
            <w:tcW w:w="1620" w:type="dxa"/>
            <w:shd w:val="clear" w:color="auto" w:fill="auto"/>
          </w:tcPr>
          <w:p w14:paraId="45FBCE4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24EBE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Minimally motivated</w:t>
            </w:r>
          </w:p>
        </w:tc>
        <w:tc>
          <w:tcPr>
            <w:tcW w:w="2430" w:type="dxa"/>
            <w:shd w:val="clear" w:color="auto" w:fill="auto"/>
          </w:tcPr>
          <w:p w14:paraId="6B7BF28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13586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motivation</w:t>
            </w:r>
          </w:p>
        </w:tc>
        <w:tc>
          <w:tcPr>
            <w:tcW w:w="810" w:type="dxa"/>
            <w:shd w:val="clear" w:color="auto" w:fill="auto"/>
          </w:tcPr>
          <w:p w14:paraId="3A32D536" w14:textId="77777777" w:rsidR="00AD20D9" w:rsidRPr="00681301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B2A4D23" w14:textId="77777777" w:rsidR="00AD20D9" w:rsidRPr="00681301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6439" w:rsidRPr="00681301" w14:paraId="5B6A303C" w14:textId="77777777" w:rsidTr="00446439">
        <w:trPr>
          <w:trHeight w:val="368"/>
        </w:trPr>
        <w:tc>
          <w:tcPr>
            <w:tcW w:w="1715" w:type="dxa"/>
            <w:shd w:val="clear" w:color="auto" w:fill="auto"/>
          </w:tcPr>
          <w:p w14:paraId="52882863" w14:textId="5846977E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lastRenderedPageBreak/>
              <w:t>Dimension</w:t>
            </w:r>
          </w:p>
        </w:tc>
        <w:tc>
          <w:tcPr>
            <w:tcW w:w="1723" w:type="dxa"/>
            <w:shd w:val="clear" w:color="auto" w:fill="auto"/>
          </w:tcPr>
          <w:p w14:paraId="4C824D4F" w14:textId="7402743D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3DDCA664" w14:textId="0154184D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54E82A3C" w14:textId="11EC30CE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9A92CD1" w14:textId="5C37865A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1A2932C8" w14:textId="10755A47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398DE8DD" w14:textId="5748DF25" w:rsidR="00446439" w:rsidRPr="00681301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970" w:type="dxa"/>
            <w:shd w:val="clear" w:color="auto" w:fill="auto"/>
          </w:tcPr>
          <w:p w14:paraId="142B47B2" w14:textId="4E716E3D" w:rsidR="00446439" w:rsidRPr="00681301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A1A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AD20D9" w:rsidRPr="00681301" w14:paraId="28FFF310" w14:textId="77777777" w:rsidTr="00446439">
        <w:trPr>
          <w:trHeight w:val="1160"/>
        </w:trPr>
        <w:tc>
          <w:tcPr>
            <w:tcW w:w="1715" w:type="dxa"/>
            <w:shd w:val="clear" w:color="auto" w:fill="auto"/>
          </w:tcPr>
          <w:p w14:paraId="51B34D80" w14:textId="77777777" w:rsidR="00AD20D9" w:rsidRDefault="00AD20D9" w:rsidP="004464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6B1017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Criminal Justice</w:t>
            </w:r>
          </w:p>
        </w:tc>
        <w:tc>
          <w:tcPr>
            <w:tcW w:w="1723" w:type="dxa"/>
            <w:shd w:val="clear" w:color="auto" w:fill="auto"/>
          </w:tcPr>
          <w:p w14:paraId="2F92F80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41A8F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involvement, Completed Requirements</w:t>
            </w:r>
          </w:p>
        </w:tc>
        <w:tc>
          <w:tcPr>
            <w:tcW w:w="1350" w:type="dxa"/>
            <w:shd w:val="clear" w:color="auto" w:fill="auto"/>
          </w:tcPr>
          <w:p w14:paraId="55FBDAB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A02167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supervision, in compliance</w:t>
            </w:r>
          </w:p>
        </w:tc>
        <w:tc>
          <w:tcPr>
            <w:tcW w:w="1710" w:type="dxa"/>
            <w:shd w:val="clear" w:color="auto" w:fill="auto"/>
          </w:tcPr>
          <w:p w14:paraId="7D249C5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8F5A0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supervision, in compliance with support</w:t>
            </w:r>
          </w:p>
        </w:tc>
        <w:tc>
          <w:tcPr>
            <w:tcW w:w="1620" w:type="dxa"/>
            <w:shd w:val="clear" w:color="auto" w:fill="auto"/>
          </w:tcPr>
          <w:p w14:paraId="167E7C7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79AF9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supervision, in need of support to maintain compliance</w:t>
            </w:r>
          </w:p>
        </w:tc>
        <w:tc>
          <w:tcPr>
            <w:tcW w:w="2430" w:type="dxa"/>
            <w:shd w:val="clear" w:color="auto" w:fill="auto"/>
          </w:tcPr>
          <w:p w14:paraId="1052B28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F96AAE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under supervision, not in compliance</w:t>
            </w:r>
          </w:p>
        </w:tc>
        <w:tc>
          <w:tcPr>
            <w:tcW w:w="810" w:type="dxa"/>
            <w:shd w:val="clear" w:color="auto" w:fill="auto"/>
          </w:tcPr>
          <w:p w14:paraId="62268225" w14:textId="77777777" w:rsidR="00AD20D9" w:rsidRPr="00681301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A5BA618" w14:textId="77777777" w:rsidR="00AD20D9" w:rsidRPr="00681301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0D9" w:rsidRPr="00681301" w14:paraId="0C49F839" w14:textId="77777777" w:rsidTr="00446439">
        <w:trPr>
          <w:trHeight w:val="1250"/>
        </w:trPr>
        <w:tc>
          <w:tcPr>
            <w:tcW w:w="1715" w:type="dxa"/>
            <w:shd w:val="clear" w:color="auto" w:fill="D9D9D9"/>
          </w:tcPr>
          <w:p w14:paraId="7E1C6887" w14:textId="77777777" w:rsidR="00AD20D9" w:rsidRPr="004D6F3C" w:rsidRDefault="00AD20D9" w:rsidP="004305D5">
            <w:pPr>
              <w:jc w:val="center"/>
              <w:rPr>
                <w:color w:val="BFBFBF"/>
                <w:highlight w:val="black"/>
              </w:rPr>
            </w:pPr>
          </w:p>
          <w:p w14:paraId="22E2FA5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729">
              <w:t>TOTAL</w:t>
            </w:r>
          </w:p>
        </w:tc>
        <w:tc>
          <w:tcPr>
            <w:tcW w:w="1723" w:type="dxa"/>
            <w:shd w:val="clear" w:color="auto" w:fill="D9D9D9"/>
          </w:tcPr>
          <w:p w14:paraId="78AA48F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/>
          </w:tcPr>
          <w:p w14:paraId="37BD635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77993BD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 w14:paraId="4C99F0F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14:paraId="48BDF46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</w:tcPr>
          <w:p w14:paraId="3A55972A" w14:textId="77777777" w:rsidR="00AD20D9" w:rsidRDefault="00AD20D9" w:rsidP="004305D5">
            <w:pPr>
              <w:jc w:val="center"/>
            </w:pPr>
          </w:p>
          <w:p w14:paraId="0095033F" w14:textId="77777777" w:rsidR="00AD20D9" w:rsidRPr="00681301" w:rsidRDefault="00AD20D9" w:rsidP="004464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0A">
              <w:t>X</w:t>
            </w:r>
            <w:r>
              <w:t>2</w:t>
            </w:r>
          </w:p>
        </w:tc>
        <w:tc>
          <w:tcPr>
            <w:tcW w:w="2970" w:type="dxa"/>
            <w:shd w:val="clear" w:color="auto" w:fill="D9D9D9"/>
          </w:tcPr>
          <w:p w14:paraId="6FAA4B52" w14:textId="77777777" w:rsidR="00AD20D9" w:rsidRDefault="00AD20D9" w:rsidP="004305D5">
            <w:pPr>
              <w:jc w:val="center"/>
            </w:pPr>
          </w:p>
          <w:p w14:paraId="731874E9" w14:textId="77777777" w:rsidR="00AD20D9" w:rsidRPr="00681301" w:rsidRDefault="00AD20D9" w:rsidP="00430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729">
              <w:t>TOTAL</w:t>
            </w:r>
            <w:r>
              <w:t>:</w:t>
            </w:r>
          </w:p>
        </w:tc>
      </w:tr>
      <w:tr w:rsidR="00AD20D9" w:rsidRPr="00694A1A" w14:paraId="752A467E" w14:textId="77777777" w:rsidTr="00446439">
        <w:trPr>
          <w:trHeight w:val="1250"/>
        </w:trPr>
        <w:tc>
          <w:tcPr>
            <w:tcW w:w="1715" w:type="dxa"/>
            <w:shd w:val="clear" w:color="auto" w:fill="auto"/>
          </w:tcPr>
          <w:p w14:paraId="0CC453A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2C95F2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PAWS management</w:t>
            </w:r>
          </w:p>
        </w:tc>
        <w:tc>
          <w:tcPr>
            <w:tcW w:w="1723" w:type="dxa"/>
            <w:shd w:val="clear" w:color="auto" w:fill="auto"/>
          </w:tcPr>
          <w:p w14:paraId="6253DA7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5F1FBA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F4EF98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symptoms</w:t>
            </w:r>
          </w:p>
        </w:tc>
        <w:tc>
          <w:tcPr>
            <w:tcW w:w="1350" w:type="dxa"/>
            <w:shd w:val="clear" w:color="auto" w:fill="auto"/>
          </w:tcPr>
          <w:p w14:paraId="43C75FB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2AF1D9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0EC8E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 symptoms</w:t>
            </w:r>
          </w:p>
        </w:tc>
        <w:tc>
          <w:tcPr>
            <w:tcW w:w="1710" w:type="dxa"/>
            <w:shd w:val="clear" w:color="auto" w:fill="auto"/>
          </w:tcPr>
          <w:p w14:paraId="093D1AD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3C297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70F6EE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Minimal</w:t>
            </w:r>
          </w:p>
          <w:p w14:paraId="761E885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</w:t>
            </w:r>
          </w:p>
        </w:tc>
        <w:tc>
          <w:tcPr>
            <w:tcW w:w="1620" w:type="dxa"/>
            <w:shd w:val="clear" w:color="auto" w:fill="auto"/>
          </w:tcPr>
          <w:p w14:paraId="0C61EF3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423CB7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41083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Moderate</w:t>
            </w:r>
          </w:p>
          <w:p w14:paraId="35E609F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</w:t>
            </w:r>
          </w:p>
        </w:tc>
        <w:tc>
          <w:tcPr>
            <w:tcW w:w="2430" w:type="dxa"/>
            <w:shd w:val="clear" w:color="auto" w:fill="auto"/>
          </w:tcPr>
          <w:p w14:paraId="5519219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2AAE6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711AE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Significant</w:t>
            </w:r>
          </w:p>
          <w:p w14:paraId="4E22E5D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</w:t>
            </w:r>
          </w:p>
        </w:tc>
        <w:tc>
          <w:tcPr>
            <w:tcW w:w="810" w:type="dxa"/>
            <w:shd w:val="clear" w:color="auto" w:fill="auto"/>
          </w:tcPr>
          <w:p w14:paraId="2BD7561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F0EC86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C58D0E1" w14:textId="77777777" w:rsidTr="00446439">
        <w:trPr>
          <w:trHeight w:val="1340"/>
        </w:trPr>
        <w:tc>
          <w:tcPr>
            <w:tcW w:w="1715" w:type="dxa"/>
            <w:shd w:val="clear" w:color="auto" w:fill="auto"/>
          </w:tcPr>
          <w:p w14:paraId="71DF496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E0F06F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1723" w:type="dxa"/>
            <w:shd w:val="clear" w:color="auto" w:fill="auto"/>
          </w:tcPr>
          <w:p w14:paraId="418A63B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520D36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on MAT</w:t>
            </w:r>
          </w:p>
        </w:tc>
        <w:tc>
          <w:tcPr>
            <w:tcW w:w="1350" w:type="dxa"/>
            <w:shd w:val="clear" w:color="auto" w:fill="auto"/>
          </w:tcPr>
          <w:p w14:paraId="075AE16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86BF5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compliance with program and collaborating with treatment team</w:t>
            </w:r>
          </w:p>
        </w:tc>
        <w:tc>
          <w:tcPr>
            <w:tcW w:w="1710" w:type="dxa"/>
            <w:shd w:val="clear" w:color="auto" w:fill="auto"/>
          </w:tcPr>
          <w:p w14:paraId="0066E43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4DDEA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 lapse independent</w:t>
            </w:r>
          </w:p>
        </w:tc>
        <w:tc>
          <w:tcPr>
            <w:tcW w:w="1620" w:type="dxa"/>
            <w:shd w:val="clear" w:color="auto" w:fill="auto"/>
          </w:tcPr>
          <w:p w14:paraId="7462BFB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B62006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missed dosing and seeking assistance to become independent</w:t>
            </w:r>
          </w:p>
        </w:tc>
        <w:tc>
          <w:tcPr>
            <w:tcW w:w="2430" w:type="dxa"/>
            <w:shd w:val="clear" w:color="auto" w:fill="auto"/>
          </w:tcPr>
          <w:p w14:paraId="49B5203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A2BB4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adherent / in need of oversight</w:t>
            </w:r>
          </w:p>
        </w:tc>
        <w:tc>
          <w:tcPr>
            <w:tcW w:w="810" w:type="dxa"/>
            <w:shd w:val="clear" w:color="auto" w:fill="auto"/>
          </w:tcPr>
          <w:p w14:paraId="31F8251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7B4562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0506FBBE" w14:textId="77777777" w:rsidTr="00446439">
        <w:trPr>
          <w:trHeight w:val="1070"/>
        </w:trPr>
        <w:tc>
          <w:tcPr>
            <w:tcW w:w="1715" w:type="dxa"/>
            <w:shd w:val="clear" w:color="auto" w:fill="auto"/>
          </w:tcPr>
          <w:p w14:paraId="76523DF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C206B9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 Assessment</w:t>
            </w:r>
          </w:p>
        </w:tc>
        <w:tc>
          <w:tcPr>
            <w:tcW w:w="1723" w:type="dxa"/>
            <w:shd w:val="clear" w:color="auto" w:fill="auto"/>
          </w:tcPr>
          <w:p w14:paraId="12CBB27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B89F3F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following recommendations</w:t>
            </w:r>
          </w:p>
        </w:tc>
        <w:tc>
          <w:tcPr>
            <w:tcW w:w="1350" w:type="dxa"/>
            <w:shd w:val="clear" w:color="auto" w:fill="auto"/>
          </w:tcPr>
          <w:p w14:paraId="666227A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E98C78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pending intake</w:t>
            </w:r>
          </w:p>
        </w:tc>
        <w:tc>
          <w:tcPr>
            <w:tcW w:w="1710" w:type="dxa"/>
            <w:shd w:val="clear" w:color="auto" w:fill="auto"/>
          </w:tcPr>
          <w:p w14:paraId="262A676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3CE5F9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Scheduled for assessment</w:t>
            </w:r>
          </w:p>
        </w:tc>
        <w:tc>
          <w:tcPr>
            <w:tcW w:w="1620" w:type="dxa"/>
            <w:shd w:val="clear" w:color="auto" w:fill="auto"/>
          </w:tcPr>
          <w:p w14:paraId="5F3711E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EB5CAA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navigating providers</w:t>
            </w:r>
          </w:p>
        </w:tc>
        <w:tc>
          <w:tcPr>
            <w:tcW w:w="2430" w:type="dxa"/>
            <w:shd w:val="clear" w:color="auto" w:fill="auto"/>
          </w:tcPr>
          <w:p w14:paraId="7F2BD09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EEF0B7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to begin assessment process</w:t>
            </w:r>
          </w:p>
        </w:tc>
        <w:tc>
          <w:tcPr>
            <w:tcW w:w="810" w:type="dxa"/>
            <w:shd w:val="clear" w:color="auto" w:fill="auto"/>
          </w:tcPr>
          <w:p w14:paraId="4398054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A0FA3A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1D04CD47" w14:textId="77777777" w:rsidTr="00AD20D9">
        <w:trPr>
          <w:trHeight w:val="890"/>
        </w:trPr>
        <w:tc>
          <w:tcPr>
            <w:tcW w:w="1715" w:type="dxa"/>
            <w:shd w:val="clear" w:color="auto" w:fill="auto"/>
          </w:tcPr>
          <w:p w14:paraId="77F45DF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4C5EAE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 Assessment</w:t>
            </w:r>
          </w:p>
        </w:tc>
        <w:tc>
          <w:tcPr>
            <w:tcW w:w="1723" w:type="dxa"/>
            <w:shd w:val="clear" w:color="auto" w:fill="auto"/>
          </w:tcPr>
          <w:p w14:paraId="67D18AD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C83BB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following recommendations</w:t>
            </w:r>
          </w:p>
        </w:tc>
        <w:tc>
          <w:tcPr>
            <w:tcW w:w="1350" w:type="dxa"/>
            <w:shd w:val="clear" w:color="auto" w:fill="auto"/>
          </w:tcPr>
          <w:p w14:paraId="58A88F2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8804A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pending intake</w:t>
            </w:r>
          </w:p>
        </w:tc>
        <w:tc>
          <w:tcPr>
            <w:tcW w:w="1710" w:type="dxa"/>
            <w:shd w:val="clear" w:color="auto" w:fill="auto"/>
          </w:tcPr>
          <w:p w14:paraId="5E27A42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D1676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Scheduled </w:t>
            </w:r>
          </w:p>
        </w:tc>
        <w:tc>
          <w:tcPr>
            <w:tcW w:w="1620" w:type="dxa"/>
            <w:shd w:val="clear" w:color="auto" w:fill="auto"/>
          </w:tcPr>
          <w:p w14:paraId="497992B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FE79A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navigating providers</w:t>
            </w:r>
          </w:p>
        </w:tc>
        <w:tc>
          <w:tcPr>
            <w:tcW w:w="2430" w:type="dxa"/>
            <w:shd w:val="clear" w:color="auto" w:fill="auto"/>
          </w:tcPr>
          <w:p w14:paraId="588EE41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D07AE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to begin assessment process</w:t>
            </w:r>
          </w:p>
        </w:tc>
        <w:tc>
          <w:tcPr>
            <w:tcW w:w="810" w:type="dxa"/>
            <w:shd w:val="clear" w:color="auto" w:fill="auto"/>
          </w:tcPr>
          <w:p w14:paraId="6507CD2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755435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0DFFE630" w14:textId="77777777" w:rsidTr="00446439">
        <w:trPr>
          <w:trHeight w:val="872"/>
        </w:trPr>
        <w:tc>
          <w:tcPr>
            <w:tcW w:w="1715" w:type="dxa"/>
            <w:shd w:val="clear" w:color="auto" w:fill="auto"/>
          </w:tcPr>
          <w:p w14:paraId="5C43D5A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168AF6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t>Financial</w:t>
            </w:r>
          </w:p>
          <w:p w14:paraId="181ECC2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723" w:type="dxa"/>
            <w:shd w:val="clear" w:color="auto" w:fill="auto"/>
          </w:tcPr>
          <w:p w14:paraId="708BC38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CD9AC9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Stable with savings</w:t>
            </w:r>
          </w:p>
        </w:tc>
        <w:tc>
          <w:tcPr>
            <w:tcW w:w="1350" w:type="dxa"/>
            <w:shd w:val="clear" w:color="auto" w:fill="auto"/>
          </w:tcPr>
          <w:p w14:paraId="05BF423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55C59F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Stable</w:t>
            </w:r>
          </w:p>
        </w:tc>
        <w:tc>
          <w:tcPr>
            <w:tcW w:w="1710" w:type="dxa"/>
            <w:shd w:val="clear" w:color="auto" w:fill="auto"/>
          </w:tcPr>
          <w:p w14:paraId="12F49A6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D4E97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Adequate</w:t>
            </w:r>
          </w:p>
        </w:tc>
        <w:tc>
          <w:tcPr>
            <w:tcW w:w="1620" w:type="dxa"/>
            <w:shd w:val="clear" w:color="auto" w:fill="auto"/>
          </w:tcPr>
          <w:p w14:paraId="1F0D57F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DF4817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Inadequate</w:t>
            </w:r>
          </w:p>
        </w:tc>
        <w:tc>
          <w:tcPr>
            <w:tcW w:w="2430" w:type="dxa"/>
            <w:shd w:val="clear" w:color="auto" w:fill="auto"/>
          </w:tcPr>
          <w:p w14:paraId="08185B5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743A7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810" w:type="dxa"/>
            <w:shd w:val="clear" w:color="auto" w:fill="auto"/>
          </w:tcPr>
          <w:p w14:paraId="6AF4EE9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17198C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04A272B7" w14:textId="77777777" w:rsidTr="00AD20D9">
        <w:trPr>
          <w:trHeight w:val="1295"/>
        </w:trPr>
        <w:tc>
          <w:tcPr>
            <w:tcW w:w="1715" w:type="dxa"/>
            <w:shd w:val="clear" w:color="auto" w:fill="auto"/>
          </w:tcPr>
          <w:p w14:paraId="2D2E80A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C09550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Planning</w:t>
            </w:r>
          </w:p>
        </w:tc>
        <w:tc>
          <w:tcPr>
            <w:tcW w:w="1723" w:type="dxa"/>
            <w:shd w:val="clear" w:color="auto" w:fill="auto"/>
          </w:tcPr>
          <w:p w14:paraId="3D0F3A9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479F4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Currently utilizing financial planning skills</w:t>
            </w:r>
          </w:p>
        </w:tc>
        <w:tc>
          <w:tcPr>
            <w:tcW w:w="1350" w:type="dxa"/>
            <w:shd w:val="clear" w:color="auto" w:fill="auto"/>
          </w:tcPr>
          <w:p w14:paraId="32B63A44" w14:textId="77777777" w:rsidR="00AD20D9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3E6038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financial planning with minimal assistance</w:t>
            </w:r>
          </w:p>
        </w:tc>
        <w:tc>
          <w:tcPr>
            <w:tcW w:w="1710" w:type="dxa"/>
            <w:shd w:val="clear" w:color="auto" w:fill="auto"/>
          </w:tcPr>
          <w:p w14:paraId="7A21BD5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6A6D8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financial planning skills with major assistance</w:t>
            </w:r>
          </w:p>
        </w:tc>
        <w:tc>
          <w:tcPr>
            <w:tcW w:w="1620" w:type="dxa"/>
            <w:shd w:val="clear" w:color="auto" w:fill="auto"/>
          </w:tcPr>
          <w:p w14:paraId="3CF8BEA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DB76BE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Occasionally following a financial plan or looking to establish one.</w:t>
            </w:r>
          </w:p>
        </w:tc>
        <w:tc>
          <w:tcPr>
            <w:tcW w:w="2430" w:type="dxa"/>
            <w:shd w:val="clear" w:color="auto" w:fill="auto"/>
          </w:tcPr>
          <w:p w14:paraId="70B274B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33C85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financial planning</w:t>
            </w:r>
          </w:p>
        </w:tc>
        <w:tc>
          <w:tcPr>
            <w:tcW w:w="810" w:type="dxa"/>
            <w:shd w:val="clear" w:color="auto" w:fill="auto"/>
          </w:tcPr>
          <w:p w14:paraId="2298F52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101298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6439" w:rsidRPr="00694A1A" w14:paraId="640034B0" w14:textId="77777777" w:rsidTr="00446439">
        <w:trPr>
          <w:trHeight w:val="278"/>
        </w:trPr>
        <w:tc>
          <w:tcPr>
            <w:tcW w:w="1715" w:type="dxa"/>
            <w:shd w:val="clear" w:color="auto" w:fill="auto"/>
          </w:tcPr>
          <w:p w14:paraId="07283E5F" w14:textId="6605BCCF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A1A">
              <w:rPr>
                <w:b/>
                <w:sz w:val="20"/>
                <w:szCs w:val="20"/>
              </w:rPr>
              <w:lastRenderedPageBreak/>
              <w:t>Dimension</w:t>
            </w:r>
          </w:p>
        </w:tc>
        <w:tc>
          <w:tcPr>
            <w:tcW w:w="1723" w:type="dxa"/>
            <w:shd w:val="clear" w:color="auto" w:fill="auto"/>
          </w:tcPr>
          <w:p w14:paraId="2DED8280" w14:textId="05294258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0BB446FD" w14:textId="1AE2E816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1E140D43" w14:textId="0DEE5DBA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24D8368" w14:textId="0C8E51DC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72B6EBDE" w14:textId="4AE71B9F" w:rsidR="00446439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E83A19A" w14:textId="1F1B6D2B" w:rsidR="00446439" w:rsidRPr="00694A1A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970" w:type="dxa"/>
            <w:shd w:val="clear" w:color="auto" w:fill="auto"/>
          </w:tcPr>
          <w:p w14:paraId="4ADB8EC0" w14:textId="7A37CC41" w:rsidR="00446439" w:rsidRPr="00694A1A" w:rsidRDefault="00446439" w:rsidP="00446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4A1A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AD20D9" w:rsidRPr="00694A1A" w14:paraId="7B700406" w14:textId="77777777" w:rsidTr="00AD20D9">
        <w:trPr>
          <w:trHeight w:val="1430"/>
        </w:trPr>
        <w:tc>
          <w:tcPr>
            <w:tcW w:w="1715" w:type="dxa"/>
            <w:shd w:val="clear" w:color="auto" w:fill="auto"/>
          </w:tcPr>
          <w:p w14:paraId="67178E1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DB2669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Readiness</w:t>
            </w:r>
          </w:p>
        </w:tc>
        <w:tc>
          <w:tcPr>
            <w:tcW w:w="1723" w:type="dxa"/>
            <w:shd w:val="clear" w:color="auto" w:fill="auto"/>
          </w:tcPr>
          <w:p w14:paraId="10157F3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BE908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means and ability to live independent, is currently transitioning towards independent housing with minimal assistance.</w:t>
            </w:r>
          </w:p>
        </w:tc>
        <w:tc>
          <w:tcPr>
            <w:tcW w:w="1350" w:type="dxa"/>
            <w:shd w:val="clear" w:color="auto" w:fill="auto"/>
          </w:tcPr>
          <w:p w14:paraId="60BBC80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EF4F8A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minor support to transition towards independent housing.</w:t>
            </w:r>
          </w:p>
        </w:tc>
        <w:tc>
          <w:tcPr>
            <w:tcW w:w="1710" w:type="dxa"/>
            <w:shd w:val="clear" w:color="auto" w:fill="auto"/>
          </w:tcPr>
          <w:p w14:paraId="36F4D9A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A4F404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Transitioning towards independent housing with major support</w:t>
            </w:r>
          </w:p>
        </w:tc>
        <w:tc>
          <w:tcPr>
            <w:tcW w:w="1620" w:type="dxa"/>
            <w:shd w:val="clear" w:color="auto" w:fill="auto"/>
          </w:tcPr>
          <w:p w14:paraId="7D619E6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06177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gaining skills to transition towards housing readiness.</w:t>
            </w:r>
          </w:p>
        </w:tc>
        <w:tc>
          <w:tcPr>
            <w:tcW w:w="2430" w:type="dxa"/>
            <w:shd w:val="clear" w:color="auto" w:fill="auto"/>
          </w:tcPr>
          <w:p w14:paraId="75BE8EB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76BB1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housing readiness skills</w:t>
            </w:r>
          </w:p>
        </w:tc>
        <w:tc>
          <w:tcPr>
            <w:tcW w:w="810" w:type="dxa"/>
            <w:shd w:val="clear" w:color="auto" w:fill="auto"/>
          </w:tcPr>
          <w:p w14:paraId="27F3E6F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2F0D03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2A05C910" w14:textId="77777777" w:rsidTr="00AD20D9">
        <w:trPr>
          <w:trHeight w:val="1340"/>
        </w:trPr>
        <w:tc>
          <w:tcPr>
            <w:tcW w:w="1715" w:type="dxa"/>
            <w:shd w:val="clear" w:color="auto" w:fill="auto"/>
          </w:tcPr>
          <w:p w14:paraId="13574FAC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79825C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Vital records</w:t>
            </w:r>
          </w:p>
        </w:tc>
        <w:tc>
          <w:tcPr>
            <w:tcW w:w="1723" w:type="dxa"/>
            <w:shd w:val="clear" w:color="auto" w:fill="auto"/>
          </w:tcPr>
          <w:p w14:paraId="42EDB77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A3C28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birth certificate, SS card, and ID</w:t>
            </w:r>
          </w:p>
        </w:tc>
        <w:tc>
          <w:tcPr>
            <w:tcW w:w="1350" w:type="dxa"/>
            <w:shd w:val="clear" w:color="auto" w:fill="auto"/>
          </w:tcPr>
          <w:p w14:paraId="096A38F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173A1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need of some vital records but does not need assistance obtaining them </w:t>
            </w:r>
          </w:p>
        </w:tc>
        <w:tc>
          <w:tcPr>
            <w:tcW w:w="1710" w:type="dxa"/>
            <w:shd w:val="clear" w:color="auto" w:fill="auto"/>
          </w:tcPr>
          <w:p w14:paraId="551D25B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3D3D7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Utilizing assistance to acquire vital records</w:t>
            </w:r>
          </w:p>
        </w:tc>
        <w:tc>
          <w:tcPr>
            <w:tcW w:w="1620" w:type="dxa"/>
            <w:shd w:val="clear" w:color="auto" w:fill="auto"/>
          </w:tcPr>
          <w:p w14:paraId="7A6AEEF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35E6E8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some or all vital records and seeking assistance to acquire them</w:t>
            </w:r>
          </w:p>
        </w:tc>
        <w:tc>
          <w:tcPr>
            <w:tcW w:w="2430" w:type="dxa"/>
            <w:shd w:val="clear" w:color="auto" w:fill="auto"/>
          </w:tcPr>
          <w:p w14:paraId="08C3AB3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8CBD1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obtaining vital records</w:t>
            </w:r>
          </w:p>
        </w:tc>
        <w:tc>
          <w:tcPr>
            <w:tcW w:w="810" w:type="dxa"/>
            <w:shd w:val="clear" w:color="auto" w:fill="auto"/>
          </w:tcPr>
          <w:p w14:paraId="133F003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2F7DDD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3E9D3CF6" w14:textId="77777777" w:rsidTr="00AD20D9">
        <w:trPr>
          <w:trHeight w:val="620"/>
        </w:trPr>
        <w:tc>
          <w:tcPr>
            <w:tcW w:w="1715" w:type="dxa"/>
            <w:shd w:val="clear" w:color="auto" w:fill="auto"/>
          </w:tcPr>
          <w:p w14:paraId="3AFF236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8FD45C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</w:t>
            </w:r>
          </w:p>
        </w:tc>
        <w:tc>
          <w:tcPr>
            <w:tcW w:w="1723" w:type="dxa"/>
            <w:shd w:val="clear" w:color="auto" w:fill="auto"/>
          </w:tcPr>
          <w:p w14:paraId="576A178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C15F0D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shd w:val="clear" w:color="auto" w:fill="auto"/>
          </w:tcPr>
          <w:p w14:paraId="10C5043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13F1D2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</w:t>
            </w:r>
          </w:p>
        </w:tc>
        <w:tc>
          <w:tcPr>
            <w:tcW w:w="1710" w:type="dxa"/>
            <w:shd w:val="clear" w:color="auto" w:fill="auto"/>
          </w:tcPr>
          <w:p w14:paraId="1D4E27F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606E5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Suspended </w:t>
            </w:r>
          </w:p>
        </w:tc>
        <w:tc>
          <w:tcPr>
            <w:tcW w:w="1620" w:type="dxa"/>
            <w:shd w:val="clear" w:color="auto" w:fill="auto"/>
          </w:tcPr>
          <w:p w14:paraId="40752B1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A02C90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towards with support</w:t>
            </w:r>
          </w:p>
        </w:tc>
        <w:tc>
          <w:tcPr>
            <w:tcW w:w="2430" w:type="dxa"/>
            <w:shd w:val="clear" w:color="auto" w:fill="auto"/>
          </w:tcPr>
          <w:p w14:paraId="07E6E9D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A482F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license/ needs assistance</w:t>
            </w:r>
          </w:p>
        </w:tc>
        <w:tc>
          <w:tcPr>
            <w:tcW w:w="810" w:type="dxa"/>
            <w:shd w:val="clear" w:color="auto" w:fill="auto"/>
          </w:tcPr>
          <w:p w14:paraId="0242071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A17D04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6B6BAC79" w14:textId="77777777" w:rsidTr="00AD20D9">
        <w:trPr>
          <w:trHeight w:val="1268"/>
        </w:trPr>
        <w:tc>
          <w:tcPr>
            <w:tcW w:w="1715" w:type="dxa"/>
            <w:shd w:val="clear" w:color="auto" w:fill="auto"/>
          </w:tcPr>
          <w:p w14:paraId="313870B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D4859D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BAC877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1723" w:type="dxa"/>
            <w:shd w:val="clear" w:color="auto" w:fill="auto"/>
          </w:tcPr>
          <w:p w14:paraId="64D6D18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031F3D4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Yes-in good working order. Running and reliable with minor issues that require no assistance.</w:t>
            </w:r>
          </w:p>
        </w:tc>
        <w:tc>
          <w:tcPr>
            <w:tcW w:w="1350" w:type="dxa"/>
            <w:shd w:val="clear" w:color="auto" w:fill="auto"/>
          </w:tcPr>
          <w:p w14:paraId="3763CB2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76824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Running and reliable vehicle- minor issues </w:t>
            </w:r>
          </w:p>
        </w:tc>
        <w:tc>
          <w:tcPr>
            <w:tcW w:w="1710" w:type="dxa"/>
            <w:shd w:val="clear" w:color="auto" w:fill="auto"/>
          </w:tcPr>
          <w:p w14:paraId="7F7073B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81548B2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vehicle, needs assistance to get it operational</w:t>
            </w:r>
          </w:p>
        </w:tc>
        <w:tc>
          <w:tcPr>
            <w:tcW w:w="1620" w:type="dxa"/>
            <w:shd w:val="clear" w:color="auto" w:fill="auto"/>
          </w:tcPr>
          <w:p w14:paraId="0392942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498A0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vehicle with assistance</w:t>
            </w:r>
          </w:p>
        </w:tc>
        <w:tc>
          <w:tcPr>
            <w:tcW w:w="2430" w:type="dxa"/>
            <w:shd w:val="clear" w:color="auto" w:fill="auto"/>
          </w:tcPr>
          <w:p w14:paraId="054233A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C424B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vehicle</w:t>
            </w:r>
          </w:p>
        </w:tc>
        <w:tc>
          <w:tcPr>
            <w:tcW w:w="810" w:type="dxa"/>
            <w:shd w:val="clear" w:color="auto" w:fill="auto"/>
          </w:tcPr>
          <w:p w14:paraId="1AC28B2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4603F5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719C79A" w14:textId="77777777" w:rsidTr="00AD20D9">
        <w:trPr>
          <w:trHeight w:val="710"/>
        </w:trPr>
        <w:tc>
          <w:tcPr>
            <w:tcW w:w="1715" w:type="dxa"/>
            <w:shd w:val="clear" w:color="auto" w:fill="auto"/>
          </w:tcPr>
          <w:p w14:paraId="1CC4880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1723" w:type="dxa"/>
            <w:shd w:val="clear" w:color="auto" w:fill="auto"/>
          </w:tcPr>
          <w:p w14:paraId="3AA462B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F6BFA52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shd w:val="clear" w:color="auto" w:fill="auto"/>
          </w:tcPr>
          <w:p w14:paraId="7C6EEE9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46C3BF51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E8F638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EB5CA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4F897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4B5905D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42467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14:paraId="569583D7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40EFB5AF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19D4F9A" w14:textId="77777777" w:rsidTr="00AD20D9">
        <w:trPr>
          <w:trHeight w:val="980"/>
        </w:trPr>
        <w:tc>
          <w:tcPr>
            <w:tcW w:w="1715" w:type="dxa"/>
            <w:shd w:val="clear" w:color="auto" w:fill="auto"/>
          </w:tcPr>
          <w:p w14:paraId="430B2E4B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EFBDAC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Credit</w:t>
            </w:r>
          </w:p>
        </w:tc>
        <w:tc>
          <w:tcPr>
            <w:tcW w:w="1723" w:type="dxa"/>
            <w:shd w:val="clear" w:color="auto" w:fill="auto"/>
          </w:tcPr>
          <w:p w14:paraId="3F059EFF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B1832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credit no past due accounts</w:t>
            </w:r>
          </w:p>
        </w:tc>
        <w:tc>
          <w:tcPr>
            <w:tcW w:w="1350" w:type="dxa"/>
            <w:shd w:val="clear" w:color="auto" w:fill="auto"/>
          </w:tcPr>
          <w:p w14:paraId="1600C224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6248C3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credit with minimal past dues</w:t>
            </w:r>
          </w:p>
        </w:tc>
        <w:tc>
          <w:tcPr>
            <w:tcW w:w="1710" w:type="dxa"/>
            <w:shd w:val="clear" w:color="auto" w:fill="auto"/>
          </w:tcPr>
          <w:p w14:paraId="3322CE4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94F4BA9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Decent, some past due account and collection non-payment accounts</w:t>
            </w:r>
          </w:p>
        </w:tc>
        <w:tc>
          <w:tcPr>
            <w:tcW w:w="1620" w:type="dxa"/>
            <w:shd w:val="clear" w:color="auto" w:fill="auto"/>
          </w:tcPr>
          <w:p w14:paraId="5216672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7F944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 credit, most accounts not current or in collections</w:t>
            </w:r>
          </w:p>
        </w:tc>
        <w:tc>
          <w:tcPr>
            <w:tcW w:w="2430" w:type="dxa"/>
            <w:shd w:val="clear" w:color="auto" w:fill="auto"/>
          </w:tcPr>
          <w:p w14:paraId="7967B36A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A5AEAF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Bad/none all accounts closed and in collections 120+ days past due</w:t>
            </w:r>
          </w:p>
        </w:tc>
        <w:tc>
          <w:tcPr>
            <w:tcW w:w="810" w:type="dxa"/>
            <w:shd w:val="clear" w:color="auto" w:fill="auto"/>
          </w:tcPr>
          <w:p w14:paraId="2CF59A9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53872E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7E6581F4" w14:textId="77777777" w:rsidTr="00AD20D9">
        <w:trPr>
          <w:trHeight w:val="1160"/>
        </w:trPr>
        <w:tc>
          <w:tcPr>
            <w:tcW w:w="1715" w:type="dxa"/>
            <w:shd w:val="clear" w:color="auto" w:fill="auto"/>
          </w:tcPr>
          <w:p w14:paraId="4B03A38E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5A66BE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Recreation Hobbies</w:t>
            </w:r>
          </w:p>
        </w:tc>
        <w:tc>
          <w:tcPr>
            <w:tcW w:w="1723" w:type="dxa"/>
            <w:shd w:val="clear" w:color="auto" w:fill="auto"/>
          </w:tcPr>
          <w:p w14:paraId="3C867DA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E8EFF08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Engages in healthy hobbies /activities independently</w:t>
            </w:r>
          </w:p>
        </w:tc>
        <w:tc>
          <w:tcPr>
            <w:tcW w:w="1350" w:type="dxa"/>
            <w:shd w:val="clear" w:color="auto" w:fill="auto"/>
          </w:tcPr>
          <w:p w14:paraId="1EDA9273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Engages in healthy hobbies and activities with minimal support</w:t>
            </w:r>
          </w:p>
        </w:tc>
        <w:tc>
          <w:tcPr>
            <w:tcW w:w="1710" w:type="dxa"/>
            <w:shd w:val="clear" w:color="auto" w:fill="auto"/>
          </w:tcPr>
          <w:p w14:paraId="423116A0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03DD196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Engaging/ exploring healthy hobbies / activities with major support</w:t>
            </w:r>
          </w:p>
        </w:tc>
        <w:tc>
          <w:tcPr>
            <w:tcW w:w="1620" w:type="dxa"/>
            <w:shd w:val="clear" w:color="auto" w:fill="auto"/>
          </w:tcPr>
          <w:p w14:paraId="0E9E630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D4AB16D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Seeking assistance exploring healthy hobbies and activities</w:t>
            </w:r>
          </w:p>
        </w:tc>
        <w:tc>
          <w:tcPr>
            <w:tcW w:w="2430" w:type="dxa"/>
            <w:shd w:val="clear" w:color="auto" w:fill="auto"/>
          </w:tcPr>
          <w:p w14:paraId="65859C4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C94F65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need of assistance exploring healthy hobbies / activities</w:t>
            </w:r>
          </w:p>
        </w:tc>
        <w:tc>
          <w:tcPr>
            <w:tcW w:w="810" w:type="dxa"/>
            <w:shd w:val="clear" w:color="auto" w:fill="auto"/>
          </w:tcPr>
          <w:p w14:paraId="32F7BC5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5014FF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0D9" w:rsidRPr="00694A1A" w14:paraId="4AE14C39" w14:textId="77777777" w:rsidTr="004305D5">
        <w:trPr>
          <w:trHeight w:val="840"/>
        </w:trPr>
        <w:tc>
          <w:tcPr>
            <w:tcW w:w="1715" w:type="dxa"/>
            <w:shd w:val="clear" w:color="auto" w:fill="D9D9D9"/>
          </w:tcPr>
          <w:p w14:paraId="17377BEF" w14:textId="77777777" w:rsidR="00AD20D9" w:rsidRPr="004D6F3C" w:rsidRDefault="00AD20D9" w:rsidP="004305D5">
            <w:pPr>
              <w:jc w:val="center"/>
              <w:rPr>
                <w:color w:val="BFBFBF"/>
                <w:highlight w:val="black"/>
              </w:rPr>
            </w:pPr>
          </w:p>
          <w:p w14:paraId="469A30E7" w14:textId="77777777" w:rsidR="00AD20D9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1729">
              <w:t>TOTAL</w:t>
            </w:r>
          </w:p>
        </w:tc>
        <w:tc>
          <w:tcPr>
            <w:tcW w:w="1723" w:type="dxa"/>
            <w:shd w:val="clear" w:color="auto" w:fill="D9D9D9"/>
          </w:tcPr>
          <w:p w14:paraId="2452E6C9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/>
          </w:tcPr>
          <w:p w14:paraId="1B6C70D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2A315D9E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 w14:paraId="42E13FC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14:paraId="5657A24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</w:tcPr>
          <w:p w14:paraId="7AF995D2" w14:textId="77777777" w:rsidR="00AD20D9" w:rsidRDefault="00AD20D9" w:rsidP="004305D5">
            <w:pPr>
              <w:jc w:val="center"/>
            </w:pPr>
          </w:p>
          <w:p w14:paraId="53F5882F" w14:textId="77777777" w:rsidR="00AD20D9" w:rsidRPr="00694A1A" w:rsidRDefault="00AD20D9" w:rsidP="004464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500A">
              <w:t>X</w:t>
            </w:r>
            <w:r>
              <w:t>1</w:t>
            </w:r>
          </w:p>
        </w:tc>
        <w:tc>
          <w:tcPr>
            <w:tcW w:w="2970" w:type="dxa"/>
            <w:shd w:val="clear" w:color="auto" w:fill="D9D9D9"/>
          </w:tcPr>
          <w:p w14:paraId="0D764653" w14:textId="77777777" w:rsidR="00AD20D9" w:rsidRDefault="00AD20D9" w:rsidP="004305D5">
            <w:pPr>
              <w:jc w:val="center"/>
            </w:pPr>
          </w:p>
          <w:p w14:paraId="0D748A10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1729">
              <w:t>TOTAL</w:t>
            </w:r>
            <w:r>
              <w:t>:</w:t>
            </w:r>
          </w:p>
        </w:tc>
      </w:tr>
      <w:tr w:rsidR="00AD20D9" w:rsidRPr="00694A1A" w14:paraId="24556F51" w14:textId="77777777" w:rsidTr="004305D5">
        <w:trPr>
          <w:trHeight w:val="840"/>
        </w:trPr>
        <w:tc>
          <w:tcPr>
            <w:tcW w:w="1715" w:type="dxa"/>
            <w:shd w:val="clear" w:color="auto" w:fill="D9D9D9"/>
          </w:tcPr>
          <w:p w14:paraId="4035FA54" w14:textId="77777777" w:rsidR="00AD20D9" w:rsidRPr="001336C7" w:rsidRDefault="00AD20D9" w:rsidP="004305D5">
            <w:pPr>
              <w:jc w:val="center"/>
              <w:rPr>
                <w:highlight w:val="black"/>
              </w:rPr>
            </w:pPr>
            <w:r w:rsidRPr="001336C7">
              <w:t>Overall Total</w:t>
            </w:r>
          </w:p>
        </w:tc>
        <w:tc>
          <w:tcPr>
            <w:tcW w:w="1723" w:type="dxa"/>
            <w:shd w:val="clear" w:color="auto" w:fill="D9D9D9"/>
          </w:tcPr>
          <w:p w14:paraId="71D13743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/>
          </w:tcPr>
          <w:p w14:paraId="024201E0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/>
          </w:tcPr>
          <w:p w14:paraId="394E9DA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9D9D9"/>
          </w:tcPr>
          <w:p w14:paraId="1803011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/>
          </w:tcPr>
          <w:p w14:paraId="464E802A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/>
          </w:tcPr>
          <w:p w14:paraId="4C97A1CD" w14:textId="77777777" w:rsidR="00AD20D9" w:rsidRDefault="00AD20D9" w:rsidP="004305D5">
            <w:pPr>
              <w:jc w:val="center"/>
            </w:pPr>
          </w:p>
        </w:tc>
        <w:tc>
          <w:tcPr>
            <w:tcW w:w="2970" w:type="dxa"/>
            <w:shd w:val="clear" w:color="auto" w:fill="D9D9D9"/>
          </w:tcPr>
          <w:p w14:paraId="70270771" w14:textId="77777777" w:rsidR="00AD20D9" w:rsidRDefault="00AD20D9" w:rsidP="00446439">
            <w:r>
              <w:t>SUM:</w:t>
            </w:r>
          </w:p>
        </w:tc>
      </w:tr>
    </w:tbl>
    <w:p w14:paraId="1CF83BBD" w14:textId="77777777" w:rsidR="00AD20D9" w:rsidRPr="002718A0" w:rsidRDefault="00AD20D9" w:rsidP="00AD20D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4"/>
      </w:tblGrid>
      <w:tr w:rsidR="00AD20D9" w:rsidRPr="00694A1A" w14:paraId="182A27B1" w14:textId="77777777" w:rsidTr="004305D5">
        <w:trPr>
          <w:trHeight w:val="519"/>
        </w:trPr>
        <w:tc>
          <w:tcPr>
            <w:tcW w:w="14374" w:type="dxa"/>
            <w:shd w:val="clear" w:color="auto" w:fill="auto"/>
          </w:tcPr>
          <w:p w14:paraId="7A187AC1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A1A">
              <w:rPr>
                <w:b/>
                <w:bCs/>
              </w:rPr>
              <w:t>Significant Findings – Immediate or emergency goals</w:t>
            </w:r>
          </w:p>
        </w:tc>
      </w:tr>
      <w:tr w:rsidR="00AD20D9" w:rsidRPr="00694A1A" w14:paraId="161204AC" w14:textId="77777777" w:rsidTr="004305D5">
        <w:trPr>
          <w:trHeight w:val="3177"/>
        </w:trPr>
        <w:tc>
          <w:tcPr>
            <w:tcW w:w="14374" w:type="dxa"/>
            <w:shd w:val="clear" w:color="auto" w:fill="auto"/>
          </w:tcPr>
          <w:p w14:paraId="2441623B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144"/>
                <w:szCs w:val="144"/>
              </w:rPr>
            </w:pPr>
          </w:p>
          <w:p w14:paraId="7B623C5C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144"/>
                <w:szCs w:val="144"/>
              </w:rPr>
            </w:pPr>
          </w:p>
          <w:p w14:paraId="02B287D7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144"/>
                <w:szCs w:val="144"/>
              </w:rPr>
            </w:pPr>
          </w:p>
        </w:tc>
      </w:tr>
    </w:tbl>
    <w:p w14:paraId="4C49EB7D" w14:textId="77777777" w:rsidR="00AD20D9" w:rsidRPr="00F1599C" w:rsidRDefault="00AD20D9" w:rsidP="00AD20D9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4ADC034F" w14:textId="77777777" w:rsidR="00AD20D9" w:rsidRDefault="00AD20D9" w:rsidP="00AD20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Based on Client Recovery Capital Scale</w:t>
      </w:r>
    </w:p>
    <w:p w14:paraId="7577D2ED" w14:textId="77777777" w:rsidR="00AD20D9" w:rsidRDefault="00AD20D9" w:rsidP="00AD20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0E3B726" w14:textId="77777777" w:rsidR="00AD20D9" w:rsidRPr="00F1599C" w:rsidRDefault="00AD20D9" w:rsidP="00AD20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1599C">
        <w:rPr>
          <w:b/>
          <w:sz w:val="20"/>
          <w:szCs w:val="20"/>
        </w:rPr>
        <w:t xml:space="preserve"> COMPREHENSIVE   </w:t>
      </w:r>
      <w:r w:rsidRPr="00F1599C">
        <w:rPr>
          <w:b/>
          <w:sz w:val="20"/>
          <w:szCs w:val="20"/>
        </w:rPr>
        <w:sym w:font="Wingdings" w:char="F06F"/>
      </w:r>
      <w:r w:rsidRPr="00F1599C">
        <w:rPr>
          <w:b/>
          <w:sz w:val="20"/>
          <w:szCs w:val="20"/>
        </w:rPr>
        <w:t xml:space="preserve">      SUPPORTIVE  </w:t>
      </w:r>
      <w:r w:rsidRPr="00F1599C">
        <w:rPr>
          <w:b/>
          <w:sz w:val="20"/>
          <w:szCs w:val="20"/>
        </w:rPr>
        <w:sym w:font="Wingdings" w:char="F06F"/>
      </w:r>
    </w:p>
    <w:p w14:paraId="0AF5F9C2" w14:textId="77777777" w:rsidR="00AD20D9" w:rsidRPr="00F1599C" w:rsidRDefault="00AD20D9" w:rsidP="00AD20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97B4FDC" w14:textId="77777777" w:rsidR="00AD20D9" w:rsidRDefault="00AD20D9" w:rsidP="00AD20D9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</w:rPr>
      </w:pPr>
    </w:p>
    <w:p w14:paraId="2AB3703B" w14:textId="77777777" w:rsidR="00AD20D9" w:rsidRDefault="00AD20D9" w:rsidP="00AD20D9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</w:rPr>
        <w:sectPr w:rsidR="00AD20D9" w:rsidSect="004305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450" w:right="720" w:bottom="360" w:left="720" w:header="720" w:footer="720" w:gutter="0"/>
          <w:cols w:space="720"/>
          <w:docGrid w:linePitch="360"/>
        </w:sectPr>
      </w:pPr>
      <w:r>
        <w:rPr>
          <w:rFonts w:ascii="TimesNewRomanPS-BoldMT-Identity" w:hAnsi="TimesNewRomanPS-BoldMT-Identity" w:cs="TimesNewRomanPS-BoldMT-Identity"/>
          <w:b/>
          <w:bCs/>
        </w:rPr>
        <w:t>Case Manager Initials __________                                     Assessment Date ____________</w:t>
      </w:r>
      <w:r>
        <w:rPr>
          <w:rFonts w:ascii="TimesNewRomanPS-BoldMT-Identity" w:hAnsi="TimesNewRomanPS-BoldMT-Identity" w:cs="TimesNewRomanPS-BoldMT-Identity"/>
          <w:b/>
          <w:bCs/>
        </w:rPr>
        <w:tab/>
      </w:r>
      <w:r>
        <w:rPr>
          <w:rFonts w:ascii="TimesNewRomanPS-BoldMT-Identity" w:hAnsi="TimesNewRomanPS-BoldMT-Identity" w:cs="TimesNewRomanPS-BoldMT-Identity"/>
          <w:b/>
          <w:bCs/>
        </w:rPr>
        <w:tab/>
        <w:t>CT’s Initials__________</w:t>
      </w:r>
    </w:p>
    <w:p w14:paraId="40E561F2" w14:textId="19967C53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lastRenderedPageBreak/>
        <w:t>SUPPORTIVE CASE MANAGEMENT ISSUES LIST</w:t>
      </w:r>
    </w:p>
    <w:p w14:paraId="3D2C3326" w14:textId="77777777" w:rsidR="000513F2" w:rsidRDefault="000513F2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07757DA9" w14:textId="3D2577E5" w:rsidR="000513F2" w:rsidRDefault="000513F2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proofErr w:type="gramStart"/>
      <w:r>
        <w:rPr>
          <w:rFonts w:ascii="TimesNewRomanPS-BoldMT-Identity" w:hAnsi="TimesNewRomanPS-BoldMT-Identity" w:cs="TimesNewRomanPS-BoldMT-Identity"/>
          <w:b/>
          <w:bCs/>
        </w:rPr>
        <w:t>DATE:_</w:t>
      </w:r>
      <w:proofErr w:type="gramEnd"/>
      <w:r>
        <w:rPr>
          <w:rFonts w:ascii="TimesNewRomanPS-BoldMT-Identity" w:hAnsi="TimesNewRomanPS-BoldMT-Identity" w:cs="TimesNewRomanPS-BoldMT-Identity"/>
          <w:b/>
          <w:bCs/>
        </w:rPr>
        <w:t>_</w:t>
      </w:r>
      <w:r w:rsidR="004A327C">
        <w:rPr>
          <w:rFonts w:ascii="TimesNewRomanPS-BoldMT-Identity" w:hAnsi="TimesNewRomanPS-BoldMT-Identity" w:cs="TimesNewRomanPS-BoldMT-Identity"/>
          <w:b/>
          <w:bCs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</w:rPr>
        <w:t>____________</w:t>
      </w:r>
    </w:p>
    <w:p w14:paraId="3AEB6AF0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747253D9" w14:textId="77777777" w:rsidR="00AD20D9" w:rsidRDefault="00AD20D9" w:rsidP="00AD20D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14:paraId="6107A3CA" w14:textId="77777777" w:rsidR="00AD20D9" w:rsidRPr="004875B1" w:rsidRDefault="00AD20D9" w:rsidP="00AD20D9">
      <w:pPr>
        <w:autoSpaceDE w:val="0"/>
        <w:autoSpaceDN w:val="0"/>
        <w:adjustRightInd w:val="0"/>
        <w:jc w:val="center"/>
        <w:rPr>
          <w:b/>
        </w:rPr>
      </w:pPr>
      <w:r w:rsidRPr="004875B1">
        <w:rPr>
          <w:b/>
        </w:rPr>
        <w:t>ISSUES IDENTIFIED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882"/>
        <w:gridCol w:w="5040"/>
        <w:gridCol w:w="1260"/>
        <w:gridCol w:w="1800"/>
        <w:gridCol w:w="1890"/>
        <w:gridCol w:w="728"/>
      </w:tblGrid>
      <w:tr w:rsidR="00AD20D9" w:rsidRPr="00694A1A" w14:paraId="1B2D676A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7D23753D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A1A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882" w:type="dxa"/>
            <w:shd w:val="clear" w:color="auto" w:fill="auto"/>
          </w:tcPr>
          <w:p w14:paraId="5455A4D6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A1A">
              <w:rPr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5040" w:type="dxa"/>
            <w:shd w:val="clear" w:color="auto" w:fill="auto"/>
          </w:tcPr>
          <w:p w14:paraId="74A1935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1260" w:type="dxa"/>
            <w:shd w:val="clear" w:color="auto" w:fill="auto"/>
          </w:tcPr>
          <w:p w14:paraId="759F26A8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 completion date</w:t>
            </w:r>
          </w:p>
        </w:tc>
        <w:tc>
          <w:tcPr>
            <w:tcW w:w="1800" w:type="dxa"/>
            <w:shd w:val="clear" w:color="auto" w:fill="auto"/>
          </w:tcPr>
          <w:p w14:paraId="759AED25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890" w:type="dxa"/>
          </w:tcPr>
          <w:p w14:paraId="538896DB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Responsible Party</w:t>
            </w:r>
          </w:p>
        </w:tc>
        <w:tc>
          <w:tcPr>
            <w:tcW w:w="728" w:type="dxa"/>
            <w:shd w:val="clear" w:color="auto" w:fill="auto"/>
          </w:tcPr>
          <w:p w14:paraId="3A10377C" w14:textId="77777777" w:rsidR="00AD20D9" w:rsidRPr="00694A1A" w:rsidRDefault="00AD20D9" w:rsidP="004305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ROI</w:t>
            </w:r>
          </w:p>
        </w:tc>
      </w:tr>
      <w:tr w:rsidR="00AD20D9" w:rsidRPr="00694A1A" w14:paraId="2F0478E5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37E51F68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14:paraId="6BF2A0B6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60C4E57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312652EC" w14:textId="7A0DE22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647F01E" w14:textId="4371A684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0D37435" w14:textId="7E16957C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1DEFC5" w14:textId="0EA8D596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841C3B" w14:textId="14B569CF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53BB7BD" w14:textId="6C871173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14D236AA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599EBB9C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14:paraId="39904862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35A2FA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7BA46AE" w14:textId="181959FF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403676C6" w14:textId="285D2320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77639F" w14:textId="11B6AED0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3358E7E" w14:textId="6BD97DA9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A87FC4" w14:textId="6E346A28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33A761F" w14:textId="01A9E7F6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311156FD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5F87E276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14:paraId="7B07A660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F86A516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B7832B5" w14:textId="2199BA83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D3E0B04" w14:textId="0771536A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397A50" w14:textId="18E0E9AD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160B3B" w14:textId="7C27AB3B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B9AACE" w14:textId="13B75AEB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DDA76EE" w14:textId="1F9E372C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59571A1D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0142E92D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14:paraId="7EF81ED6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FC4007E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6D538D74" w14:textId="79953A42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966975F" w14:textId="4CA53954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FC9F7A5" w14:textId="40B075D5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2E5080" w14:textId="6D00545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D33D5A" w14:textId="2195057D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3E59377" w14:textId="49B162D6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3A83B8D8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7D91BB39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14:paraId="5AC8811A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90DA4FA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B7EDF30" w14:textId="3F9FB24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4D452282" w14:textId="7D04E3AF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49A89E" w14:textId="1DBD2A1A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D6BBF8" w14:textId="430E7C23" w:rsidR="004305D5" w:rsidRPr="00694A1A" w:rsidRDefault="004305D5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F5FBA0" w14:textId="1E732992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3C2FD7F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2242B5E4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6A5709C9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281F63A0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73DB16A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74CC0380" w14:textId="3BCF656F" w:rsidR="00AD20D9" w:rsidRPr="004875B1" w:rsidRDefault="00AD20D9" w:rsidP="004305D5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  <w:shd w:val="clear" w:color="auto" w:fill="auto"/>
          </w:tcPr>
          <w:p w14:paraId="51AF3717" w14:textId="2648396A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E15548" w14:textId="4C565002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918285" w14:textId="14318F62" w:rsidR="004A4DB8" w:rsidRPr="00694A1A" w:rsidRDefault="004A4DB8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492094" w14:textId="45BA3935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97395B3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0C23DFDA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7448B8B4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14:paraId="24E2B92B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8E67021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2B685CBC" w14:textId="4D25FF26" w:rsidR="00AD20D9" w:rsidRPr="004875B1" w:rsidRDefault="00AD20D9" w:rsidP="004305D5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  <w:shd w:val="clear" w:color="auto" w:fill="auto"/>
          </w:tcPr>
          <w:p w14:paraId="5DBA5B5B" w14:textId="65AA30FB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4FA1B3" w14:textId="330F1BCC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6FB4297" w14:textId="08800A12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3690A5" w14:textId="1CF545B6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857D218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10A82063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574F6EB5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1D56FEA8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D7431E6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5DAB073D" w14:textId="4361E0AE" w:rsidR="00AD20D9" w:rsidRPr="004875B1" w:rsidRDefault="00AD20D9" w:rsidP="004305D5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  <w:shd w:val="clear" w:color="auto" w:fill="auto"/>
          </w:tcPr>
          <w:p w14:paraId="0541A254" w14:textId="3B0B8108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FD2AF6" w14:textId="242503B2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865ECEB" w14:textId="2157109C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3ECD22" w14:textId="11666C5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950826C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6BBBDCDC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1CEF1D74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1C49BA6B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3815517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23AA325E" w14:textId="41DA6D5E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35AFFE9" w14:textId="73A28191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187D96" w14:textId="201CF16B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796CB91" w14:textId="3C519063" w:rsidR="004A4DB8" w:rsidRPr="00694A1A" w:rsidRDefault="004A4DB8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0C5EFA" w14:textId="5201E497" w:rsidR="002B7993" w:rsidRPr="00694A1A" w:rsidRDefault="002B7993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8A48CD7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D20D9" w:rsidRPr="00694A1A" w14:paraId="361439F1" w14:textId="77777777" w:rsidTr="004305D5">
        <w:trPr>
          <w:jc w:val="center"/>
        </w:trPr>
        <w:tc>
          <w:tcPr>
            <w:tcW w:w="637" w:type="dxa"/>
            <w:shd w:val="clear" w:color="auto" w:fill="auto"/>
          </w:tcPr>
          <w:p w14:paraId="2114CC13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35E5BAF6" w14:textId="77777777" w:rsidR="00AD20D9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94242D6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0E0AF2EC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515FFC8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48027066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9EE39B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8E7007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6C714C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7C431F49" w14:textId="77777777" w:rsidR="00AD20D9" w:rsidRPr="00694A1A" w:rsidRDefault="00AD20D9" w:rsidP="004305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40FFA74C" w14:textId="77777777" w:rsidR="00AD20D9" w:rsidRDefault="00AD20D9" w:rsidP="00AD20D9">
      <w:pPr>
        <w:autoSpaceDE w:val="0"/>
        <w:autoSpaceDN w:val="0"/>
        <w:adjustRightInd w:val="0"/>
        <w:rPr>
          <w:i/>
          <w:sz w:val="28"/>
          <w:szCs w:val="28"/>
        </w:rPr>
      </w:pPr>
    </w:p>
    <w:p w14:paraId="2AC1D2CC" w14:textId="77777777" w:rsidR="00AD20D9" w:rsidRPr="00753CDA" w:rsidRDefault="00AD20D9" w:rsidP="00AD20D9">
      <w:pPr>
        <w:autoSpaceDE w:val="0"/>
        <w:autoSpaceDN w:val="0"/>
        <w:adjustRightInd w:val="0"/>
        <w:rPr>
          <w:i/>
          <w:sz w:val="28"/>
          <w:szCs w:val="28"/>
        </w:rPr>
      </w:pPr>
      <w:r w:rsidRPr="00753CDA">
        <w:rPr>
          <w:i/>
          <w:sz w:val="28"/>
          <w:szCs w:val="28"/>
        </w:rPr>
        <w:lastRenderedPageBreak/>
        <w:t xml:space="preserve">The client and Case Manager have </w:t>
      </w:r>
      <w:r>
        <w:rPr>
          <w:i/>
          <w:sz w:val="28"/>
          <w:szCs w:val="28"/>
        </w:rPr>
        <w:t>reviewed and agreed upon</w:t>
      </w:r>
      <w:r w:rsidRPr="00753CDA">
        <w:rPr>
          <w:i/>
          <w:sz w:val="28"/>
          <w:szCs w:val="28"/>
        </w:rPr>
        <w:t xml:space="preserve"> the above goals and objectives in the first THIRTY DAYS of service provision.  Client and Case Manager will review every </w:t>
      </w:r>
      <w:r>
        <w:rPr>
          <w:i/>
          <w:sz w:val="28"/>
          <w:szCs w:val="28"/>
        </w:rPr>
        <w:t xml:space="preserve">30 days </w:t>
      </w:r>
      <w:r w:rsidRPr="00753CDA">
        <w:rPr>
          <w:i/>
          <w:sz w:val="28"/>
          <w:szCs w:val="28"/>
        </w:rPr>
        <w:t xml:space="preserve">from date of signature. The goals and objective can be modified at any time to adjust to unforeseen circumstances and/or additional needs.  </w:t>
      </w:r>
    </w:p>
    <w:p w14:paraId="68C09AD2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40006BC4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Page 1</w:t>
      </w:r>
    </w:p>
    <w:p w14:paraId="6B33133F" w14:textId="77777777" w:rsidR="00AD20D9" w:rsidRDefault="00AD20D9" w:rsidP="00AD20D9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217637F2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SUPPORTIVE CASE MANAGEMENT ASSESSMENT</w:t>
      </w:r>
    </w:p>
    <w:p w14:paraId="4F4D13A8" w14:textId="77777777" w:rsidR="00AD20D9" w:rsidRDefault="00AD20D9" w:rsidP="00AD20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5AF7FE94" w14:textId="77777777" w:rsidR="00AD20D9" w:rsidRPr="00465E6D" w:rsidRDefault="00AD20D9" w:rsidP="00AD20D9">
      <w:pPr>
        <w:autoSpaceDE w:val="0"/>
        <w:autoSpaceDN w:val="0"/>
        <w:adjustRightInd w:val="0"/>
      </w:pPr>
    </w:p>
    <w:p w14:paraId="76EE58D7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30D33195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Client Signature ___________________________________________________________</w:t>
      </w:r>
    </w:p>
    <w:p w14:paraId="3121F62C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7EEDD60A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05393898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Case Manager Signature _____________________________________________________</w:t>
      </w:r>
    </w:p>
    <w:p w14:paraId="7F3CD58A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5BD9036C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2F651C7A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copy of my Service Plan / Issues List has been offered to me.  I do ___ / do not ____ want a copy.</w:t>
      </w:r>
    </w:p>
    <w:p w14:paraId="550250C8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54E1E80A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</w:p>
    <w:p w14:paraId="798FAA3C" w14:textId="77777777" w:rsidR="00AD20D9" w:rsidRDefault="00AD20D9" w:rsidP="00AD20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 provided: ________________________________</w:t>
      </w:r>
    </w:p>
    <w:p w14:paraId="1782C180" w14:textId="77777777" w:rsidR="00AD20D9" w:rsidRDefault="00AD20D9" w:rsidP="00AD20D9">
      <w:pPr>
        <w:autoSpaceDE w:val="0"/>
        <w:autoSpaceDN w:val="0"/>
        <w:adjustRightInd w:val="0"/>
      </w:pPr>
    </w:p>
    <w:p w14:paraId="0E460F2A" w14:textId="77777777" w:rsidR="00AD20D9" w:rsidRPr="00372C41" w:rsidRDefault="00AD20D9" w:rsidP="00AD20D9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65E6D">
        <w:t>Case Manager Has Reviewed Ct’s Treatment Plan</w:t>
      </w:r>
      <w:r>
        <w:t xml:space="preserve">:   </w:t>
      </w:r>
      <w:r w:rsidRPr="003751EB">
        <w:rPr>
          <w:i/>
          <w:sz w:val="16"/>
          <w:szCs w:val="16"/>
        </w:rPr>
        <w:t>CM INITALS</w:t>
      </w:r>
      <w:r>
        <w:rPr>
          <w:b/>
          <w:i/>
          <w:sz w:val="28"/>
          <w:szCs w:val="28"/>
        </w:rPr>
        <w:t xml:space="preserve"> ________________</w:t>
      </w:r>
    </w:p>
    <w:p w14:paraId="30C0728F" w14:textId="77777777" w:rsidR="00AD20D9" w:rsidRDefault="00AD20D9" w:rsidP="00AD20D9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/>
          <w:bCs/>
        </w:rPr>
      </w:pPr>
    </w:p>
    <w:p w14:paraId="61F7A98B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75303247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5505C680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599D0E51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>NEXT FOLLOW UP ASSESSMENT DATE: __________________</w:t>
      </w:r>
    </w:p>
    <w:p w14:paraId="793B0FE4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69DD8F31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73CB4442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580682AC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0CCFF381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20BD485F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188E3A4F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235F9B5A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14:paraId="25D79D72" w14:textId="77777777" w:rsidR="00AD20D9" w:rsidRDefault="00AD20D9" w:rsidP="00AD20D9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lastRenderedPageBreak/>
        <w:t>PSS/ Case Management Review</w:t>
      </w:r>
    </w:p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1"/>
      </w:tblGrid>
      <w:tr w:rsidR="00AD20D9" w:rsidRPr="00A9301C" w14:paraId="24FF183D" w14:textId="77777777" w:rsidTr="004305D5">
        <w:trPr>
          <w:trHeight w:val="8720"/>
        </w:trPr>
        <w:tc>
          <w:tcPr>
            <w:tcW w:w="14631" w:type="dxa"/>
            <w:shd w:val="clear" w:color="auto" w:fill="auto"/>
          </w:tcPr>
          <w:p w14:paraId="5BBFD868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>Date:</w:t>
            </w:r>
          </w:p>
          <w:p w14:paraId="69DDFE3F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46FA962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>Name of PSS(s) / Case Manager</w:t>
            </w:r>
            <w:r>
              <w:rPr>
                <w:rFonts w:ascii="TimesNewRomanPS-BoldMT-Identity" w:hAnsi="TimesNewRomanPS-BoldMT-Identity" w:cs="TimesNewRomanPS-BoldMT-Identity"/>
                <w:b/>
                <w:bCs/>
              </w:rPr>
              <w:t>/ Clinician</w:t>
            </w: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 xml:space="preserve"> that client has worked with:</w:t>
            </w:r>
          </w:p>
          <w:p w14:paraId="4AC1B6B2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48A96F2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53CD71F1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 xml:space="preserve">Please rate your quality of service you have received Scale from 1-5 1 being the worst 5 being the best. </w:t>
            </w:r>
          </w:p>
          <w:p w14:paraId="0B9914F4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AC5856C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 xml:space="preserve">Do you feel as though you are receiving all the support that you need? </w:t>
            </w:r>
          </w:p>
          <w:p w14:paraId="569C3D3A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42E5AE5D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05F0CE4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597E37E8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 xml:space="preserve">Do you have any concerns regarding any of the peer support or case managers that you have worked with? </w:t>
            </w:r>
          </w:p>
          <w:p w14:paraId="5A339825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860BC01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2192FCF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1B4BC994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45810125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115B2C6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38781099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7121A009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32057880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16EC8A76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  <w:r w:rsidRPr="00A9301C">
              <w:rPr>
                <w:rFonts w:ascii="TimesNewRomanPS-BoldMT-Identity" w:hAnsi="TimesNewRomanPS-BoldMT-Identity" w:cs="TimesNewRomanPS-BoldMT-Identity"/>
                <w:b/>
                <w:bCs/>
              </w:rPr>
              <w:t>What as a team could we do to better support you?</w:t>
            </w:r>
          </w:p>
          <w:p w14:paraId="0B88A10B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1396E41D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1EB9DA18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5AF08EFA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59A9F8DE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68BD33A3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3D72EFFF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7D6DE62B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7C240C55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0DFA1DE1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  <w:p w14:paraId="4F590419" w14:textId="77777777" w:rsidR="00AD20D9" w:rsidRPr="00A9301C" w:rsidRDefault="00AD20D9" w:rsidP="004305D5">
            <w:pPr>
              <w:autoSpaceDE w:val="0"/>
              <w:autoSpaceDN w:val="0"/>
              <w:adjustRightInd w:val="0"/>
              <w:rPr>
                <w:rFonts w:ascii="TimesNewRomanPS-BoldMT-Identity" w:hAnsi="TimesNewRomanPS-BoldMT-Identity" w:cs="TimesNewRomanPS-BoldMT-Identity"/>
                <w:b/>
                <w:bCs/>
              </w:rPr>
            </w:pPr>
          </w:p>
        </w:tc>
      </w:tr>
    </w:tbl>
    <w:p w14:paraId="67EAB833" w14:textId="77777777" w:rsidR="00F5046F" w:rsidRDefault="00F5046F"/>
    <w:sectPr w:rsidR="00F5046F" w:rsidSect="004305D5">
      <w:pgSz w:w="15840" w:h="12240" w:orient="landscape"/>
      <w:pgMar w:top="108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313F" w14:textId="77777777" w:rsidR="004D7200" w:rsidRDefault="004D7200" w:rsidP="00AD20D9">
      <w:r>
        <w:separator/>
      </w:r>
    </w:p>
  </w:endnote>
  <w:endnote w:type="continuationSeparator" w:id="0">
    <w:p w14:paraId="7151C5A9" w14:textId="77777777" w:rsidR="004D7200" w:rsidRDefault="004D7200" w:rsidP="00AD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30DF" w14:textId="77777777" w:rsidR="004A327C" w:rsidRDefault="004A3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B7E3" w14:textId="171A00E5" w:rsidR="004305D5" w:rsidRDefault="004305D5">
    <w:pPr>
      <w:pStyle w:val="Footer"/>
    </w:pPr>
    <w:r>
      <w:t>Updated 12.29.18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68F7" w14:textId="77777777" w:rsidR="004A327C" w:rsidRDefault="004A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7B3A" w14:textId="77777777" w:rsidR="004D7200" w:rsidRDefault="004D7200" w:rsidP="00AD20D9">
      <w:r>
        <w:separator/>
      </w:r>
    </w:p>
  </w:footnote>
  <w:footnote w:type="continuationSeparator" w:id="0">
    <w:p w14:paraId="4E98926C" w14:textId="77777777" w:rsidR="004D7200" w:rsidRDefault="004D7200" w:rsidP="00AD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6CB3" w14:textId="77777777" w:rsidR="004A327C" w:rsidRDefault="004A3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01"/>
      <w:gridCol w:w="5030"/>
      <w:gridCol w:w="5659"/>
    </w:tblGrid>
    <w:tr w:rsidR="004305D5" w:rsidRPr="00694A1A" w14:paraId="53B4924E" w14:textId="77777777" w:rsidTr="004305D5">
      <w:tc>
        <w:tcPr>
          <w:tcW w:w="3708" w:type="dxa"/>
          <w:shd w:val="clear" w:color="auto" w:fill="auto"/>
        </w:tcPr>
        <w:p w14:paraId="7A3C63A8" w14:textId="46D79F33" w:rsidR="004305D5" w:rsidRPr="00694A1A" w:rsidRDefault="004305D5" w:rsidP="004A327C">
          <w:pPr>
            <w:autoSpaceDE w:val="0"/>
            <w:autoSpaceDN w:val="0"/>
            <w:adjustRightInd w:val="0"/>
            <w:spacing w:line="360" w:lineRule="auto"/>
            <w:rPr>
              <w:b/>
              <w:bCs/>
            </w:rPr>
          </w:pPr>
          <w:r>
            <w:rPr>
              <w:b/>
              <w:bCs/>
            </w:rPr>
            <w:t xml:space="preserve">Client ID: </w:t>
          </w:r>
        </w:p>
      </w:tc>
      <w:tc>
        <w:tcPr>
          <w:tcW w:w="5040" w:type="dxa"/>
          <w:shd w:val="clear" w:color="auto" w:fill="auto"/>
        </w:tcPr>
        <w:p w14:paraId="79C82AD3" w14:textId="59034EB4" w:rsidR="004305D5" w:rsidRPr="00694A1A" w:rsidRDefault="004305D5" w:rsidP="004A327C">
          <w:pPr>
            <w:autoSpaceDE w:val="0"/>
            <w:autoSpaceDN w:val="0"/>
            <w:adjustRightInd w:val="0"/>
            <w:spacing w:line="360" w:lineRule="auto"/>
            <w:rPr>
              <w:b/>
              <w:bCs/>
            </w:rPr>
          </w:pPr>
          <w:r w:rsidRPr="00694A1A">
            <w:rPr>
              <w:b/>
              <w:bCs/>
            </w:rPr>
            <w:t>C</w:t>
          </w:r>
          <w:r>
            <w:rPr>
              <w:b/>
              <w:bCs/>
            </w:rPr>
            <w:t>ase Manager</w:t>
          </w:r>
          <w:r w:rsidRPr="00694A1A">
            <w:rPr>
              <w:b/>
              <w:bCs/>
            </w:rPr>
            <w:t>:</w:t>
          </w:r>
          <w:r>
            <w:rPr>
              <w:b/>
              <w:bCs/>
            </w:rPr>
            <w:t xml:space="preserve"> </w:t>
          </w:r>
        </w:p>
      </w:tc>
      <w:tc>
        <w:tcPr>
          <w:tcW w:w="5670" w:type="dxa"/>
        </w:tcPr>
        <w:p w14:paraId="0F1FD82B" w14:textId="6EEF2DCC" w:rsidR="004305D5" w:rsidRPr="00694A1A" w:rsidRDefault="004305D5" w:rsidP="004A327C">
          <w:pPr>
            <w:autoSpaceDE w:val="0"/>
            <w:autoSpaceDN w:val="0"/>
            <w:adjustRightInd w:val="0"/>
            <w:spacing w:line="360" w:lineRule="auto"/>
            <w:rPr>
              <w:b/>
              <w:bCs/>
            </w:rPr>
          </w:pPr>
          <w:r>
            <w:rPr>
              <w:b/>
              <w:bCs/>
            </w:rPr>
            <w:t xml:space="preserve">Counselor: </w:t>
          </w:r>
        </w:p>
      </w:tc>
    </w:tr>
  </w:tbl>
  <w:p w14:paraId="515DAC60" w14:textId="77777777" w:rsidR="004305D5" w:rsidRDefault="00430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E932" w14:textId="77777777" w:rsidR="004A327C" w:rsidRDefault="004A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D9"/>
    <w:rsid w:val="000513F2"/>
    <w:rsid w:val="001C164F"/>
    <w:rsid w:val="002B7993"/>
    <w:rsid w:val="004305D5"/>
    <w:rsid w:val="00446439"/>
    <w:rsid w:val="004A327C"/>
    <w:rsid w:val="004A4DB8"/>
    <w:rsid w:val="004D7200"/>
    <w:rsid w:val="00712F50"/>
    <w:rsid w:val="0075221C"/>
    <w:rsid w:val="00AD20D9"/>
    <w:rsid w:val="00CF1CE7"/>
    <w:rsid w:val="00DC3170"/>
    <w:rsid w:val="00F5046F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B6F3"/>
  <w15:chartTrackingRefBased/>
  <w15:docId w15:val="{334AA51C-FF4C-4A33-9ED5-6823A48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D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0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Melissa (Kemberling) Toffolon</cp:lastModifiedBy>
  <cp:revision>2</cp:revision>
  <cp:lastPrinted>2021-07-20T15:17:00Z</cp:lastPrinted>
  <dcterms:created xsi:type="dcterms:W3CDTF">2021-07-20T15:17:00Z</dcterms:created>
  <dcterms:modified xsi:type="dcterms:W3CDTF">2021-07-20T15:17:00Z</dcterms:modified>
</cp:coreProperties>
</file>